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10A" w:rsidRPr="003C072C" w:rsidRDefault="006C382B">
      <w:pPr>
        <w:spacing w:after="0"/>
        <w:rPr>
          <w:rFonts w:ascii="Arial Narrow" w:hAnsi="Arial Narrow" w:cs="Arial"/>
          <w:color w:val="FF0000"/>
        </w:rPr>
      </w:pPr>
      <w:bookmarkStart w:id="0" w:name="_GoBack"/>
      <w:bookmarkEnd w:id="0"/>
      <w:r w:rsidRPr="003C072C">
        <w:rPr>
          <w:rFonts w:ascii="Arial Narrow" w:hAnsi="Arial Narrow" w:cs="Arial"/>
          <w:noProof/>
          <w:color w:val="FF0000"/>
        </w:rPr>
        <mc:AlternateContent>
          <mc:Choice Requires="wps">
            <w:drawing>
              <wp:anchor distT="0" distB="0" distL="114300" distR="114300" simplePos="0" relativeHeight="251658240" behindDoc="0" locked="0" layoutInCell="1" allowOverlap="1">
                <wp:simplePos x="0" y="0"/>
                <wp:positionH relativeFrom="column">
                  <wp:posOffset>-43815</wp:posOffset>
                </wp:positionH>
                <wp:positionV relativeFrom="paragraph">
                  <wp:posOffset>5715</wp:posOffset>
                </wp:positionV>
                <wp:extent cx="5456555" cy="441960"/>
                <wp:effectExtent l="6350" t="6350" r="23495" b="46990"/>
                <wp:wrapNone/>
                <wp:docPr id="2" name="AutoShape 2"/>
                <wp:cNvGraphicFramePr/>
                <a:graphic xmlns:a="http://schemas.openxmlformats.org/drawingml/2006/main">
                  <a:graphicData uri="http://schemas.microsoft.com/office/word/2010/wordprocessingShape">
                    <wps:wsp>
                      <wps:cNvSpPr/>
                      <wps:spPr>
                        <a:xfrm>
                          <a:off x="0" y="0"/>
                          <a:ext cx="5456555" cy="441960"/>
                        </a:xfrm>
                        <a:prstGeom prst="roundRect">
                          <a:avLst>
                            <a:gd name="adj" fmla="val 16667"/>
                          </a:avLst>
                        </a:prstGeom>
                        <a:gradFill rotWithShape="0">
                          <a:gsLst>
                            <a:gs pos="0">
                              <a:srgbClr val="FFFFFF"/>
                            </a:gs>
                            <a:gs pos="100000">
                              <a:srgbClr val="999999"/>
                            </a:gs>
                          </a:gsLst>
                          <a:lin ang="5400000" scaled="1"/>
                          <a:tileRect/>
                        </a:gradFill>
                        <a:ln w="12700" cap="flat" cmpd="sng">
                          <a:solidFill>
                            <a:schemeClr val="dk1">
                              <a:lumMod val="60000"/>
                              <a:lumOff val="40000"/>
                            </a:schemeClr>
                          </a:solidFill>
                          <a:prstDash val="solid"/>
                          <a:headEnd type="none" w="med" len="med"/>
                          <a:tailEnd type="none" w="med" len="med"/>
                        </a:ln>
                        <a:effectLst>
                          <a:outerShdw dist="28398" dir="3806096" algn="ctr" rotWithShape="0">
                            <a:schemeClr val="lt1">
                              <a:lumMod val="50000"/>
                              <a:alpha val="50000"/>
                            </a:schemeClr>
                          </a:outerShdw>
                        </a:effectLst>
                      </wps:spPr>
                      <wps:txbx>
                        <w:txbxContent>
                          <w:p w:rsidR="00486878" w:rsidRDefault="00486878">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rsidR="00486878" w:rsidRDefault="00486878">
                            <w:pPr>
                              <w:jc w:val="center"/>
                              <w:rPr>
                                <w:rFonts w:ascii="Bernard MT Condensed" w:hAnsi="Bernard MT Condensed" w:cs="Arial"/>
                                <w:sz w:val="28"/>
                                <w:szCs w:val="28"/>
                                <w:lang w:val="id-ID"/>
                              </w:rPr>
                            </w:pPr>
                          </w:p>
                          <w:p w:rsidR="00486878" w:rsidRDefault="00486878">
                            <w:pPr>
                              <w:jc w:val="center"/>
                              <w:rPr>
                                <w:rFonts w:ascii="Bernard MT Condensed" w:hAnsi="Bernard MT Condensed"/>
                                <w:sz w:val="52"/>
                                <w:szCs w:val="52"/>
                              </w:rPr>
                            </w:pPr>
                          </w:p>
                        </w:txbxContent>
                      </wps:txbx>
                      <wps:bodyPr upright="1"/>
                    </wps:wsp>
                  </a:graphicData>
                </a:graphic>
              </wp:anchor>
            </w:drawing>
          </mc:Choice>
          <mc:Fallback>
            <w:pict>
              <v:roundrect id="AutoShape 2" o:spid="_x0000_s1026" style="position:absolute;margin-left:-3.45pt;margin-top:.45pt;width:429.65pt;height:34.8pt;z-index:251658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" strokecolor="#666 [1936]" strokeweight="1pt">
                <v:fill color2="#999" focus="100%" type="gradient"/>
                <v:shadow on="t" color="#7f7f7f [1601]" opacity=".5" offset="1pt"/>
                <v:textbox>
                  <w:txbxContent>
                    <w:p w:rsidR="00486878" w:rsidRDefault="00486878">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rsidR="00486878" w:rsidRDefault="00486878">
                      <w:pPr>
                        <w:jc w:val="center"/>
                        <w:rPr>
                          <w:rFonts w:ascii="Bernard MT Condensed" w:hAnsi="Bernard MT Condensed" w:cs="Arial"/>
                          <w:sz w:val="28"/>
                          <w:szCs w:val="28"/>
                          <w:lang w:val="id-ID"/>
                        </w:rPr>
                      </w:pPr>
                    </w:p>
                    <w:p w:rsidR="00486878" w:rsidRDefault="00486878">
                      <w:pPr>
                        <w:jc w:val="center"/>
                        <w:rPr>
                          <w:rFonts w:ascii="Bernard MT Condensed" w:hAnsi="Bernard MT Condensed"/>
                          <w:sz w:val="52"/>
                          <w:szCs w:val="52"/>
                        </w:rPr>
                      </w:pPr>
                    </w:p>
                  </w:txbxContent>
                </v:textbox>
              </v:roundrect>
            </w:pict>
          </mc:Fallback>
        </mc:AlternateContent>
      </w:r>
    </w:p>
    <w:p w:rsidR="008B010A" w:rsidRPr="003C072C" w:rsidRDefault="008B010A">
      <w:pPr>
        <w:spacing w:after="0"/>
        <w:rPr>
          <w:rFonts w:ascii="Arial Narrow" w:hAnsi="Arial Narrow" w:cs="Arial"/>
          <w:color w:val="FF0000"/>
        </w:rPr>
      </w:pPr>
    </w:p>
    <w:p w:rsidR="008B010A" w:rsidRPr="003C072C" w:rsidRDefault="008B010A">
      <w:pPr>
        <w:spacing w:after="0"/>
        <w:rPr>
          <w:rFonts w:ascii="Arial Narrow" w:hAnsi="Arial Narrow" w:cs="Arial"/>
          <w:color w:val="FF0000"/>
        </w:rPr>
      </w:pPr>
    </w:p>
    <w:p w:rsidR="008B010A" w:rsidRPr="003C072C" w:rsidRDefault="008B010A">
      <w:pPr>
        <w:spacing w:after="0"/>
        <w:rPr>
          <w:rFonts w:ascii="Arial Narrow" w:hAnsi="Arial Narrow" w:cs="Arial"/>
          <w:color w:val="FF0000"/>
          <w:lang w:val="id-ID"/>
        </w:rPr>
      </w:pPr>
    </w:p>
    <w:tbl>
      <w:tblPr>
        <w:tblStyle w:val="TableGrid"/>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
        <w:gridCol w:w="2357"/>
        <w:gridCol w:w="250"/>
        <w:gridCol w:w="6185"/>
      </w:tblGrid>
      <w:tr w:rsidR="00B07502" w:rsidRPr="003C072C" w:rsidTr="00370391">
        <w:tc>
          <w:tcPr>
            <w:tcW w:w="422"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1.</w:t>
            </w:r>
          </w:p>
        </w:tc>
        <w:tc>
          <w:tcPr>
            <w:tcW w:w="2357" w:type="dxa"/>
          </w:tcPr>
          <w:p w:rsidR="008B010A" w:rsidRPr="003C072C" w:rsidRDefault="005B1B8F">
            <w:pPr>
              <w:rPr>
                <w:rFonts w:ascii="Arial Narrow" w:hAnsi="Arial Narrow" w:cs="Arial"/>
                <w:sz w:val="24"/>
                <w:szCs w:val="24"/>
              </w:rPr>
            </w:pPr>
            <w:r w:rsidRPr="003C072C">
              <w:rPr>
                <w:rFonts w:ascii="Arial Narrow" w:hAnsi="Arial Narrow" w:cs="Arial"/>
                <w:sz w:val="24"/>
                <w:szCs w:val="24"/>
              </w:rPr>
              <w:t>NAMA JABATAN</w:t>
            </w:r>
          </w:p>
        </w:tc>
        <w:tc>
          <w:tcPr>
            <w:tcW w:w="250"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6185" w:type="dxa"/>
          </w:tcPr>
          <w:p w:rsidR="008B010A" w:rsidRPr="003C072C" w:rsidRDefault="00370391" w:rsidP="00417B0E">
            <w:pPr>
              <w:jc w:val="both"/>
              <w:rPr>
                <w:rFonts w:ascii="Arial Narrow" w:hAnsi="Arial Narrow" w:cs="Arial"/>
                <w:b/>
                <w:sz w:val="24"/>
                <w:szCs w:val="24"/>
              </w:rPr>
            </w:pPr>
            <w:proofErr w:type="spellStart"/>
            <w:r w:rsidRPr="003C072C">
              <w:rPr>
                <w:rFonts w:ascii="Arial Narrow" w:hAnsi="Arial Narrow" w:cs="Arial"/>
                <w:b/>
                <w:sz w:val="24"/>
                <w:szCs w:val="24"/>
              </w:rPr>
              <w:t>Kepala</w:t>
            </w:r>
            <w:proofErr w:type="spellEnd"/>
            <w:r w:rsidRPr="003C072C">
              <w:rPr>
                <w:rFonts w:ascii="Arial Narrow" w:hAnsi="Arial Narrow" w:cs="Arial"/>
                <w:b/>
                <w:sz w:val="24"/>
                <w:szCs w:val="24"/>
              </w:rPr>
              <w:t xml:space="preserve"> </w:t>
            </w:r>
            <w:proofErr w:type="spellStart"/>
            <w:r w:rsidRPr="003C072C">
              <w:rPr>
                <w:rFonts w:ascii="Arial Narrow" w:hAnsi="Arial Narrow" w:cs="Arial"/>
                <w:b/>
                <w:sz w:val="24"/>
                <w:szCs w:val="24"/>
              </w:rPr>
              <w:t>Seksi</w:t>
            </w:r>
            <w:proofErr w:type="spellEnd"/>
            <w:r w:rsidRPr="003C072C">
              <w:rPr>
                <w:rFonts w:ascii="Arial Narrow" w:hAnsi="Arial Narrow" w:cs="Arial"/>
                <w:b/>
                <w:sz w:val="24"/>
                <w:szCs w:val="24"/>
              </w:rPr>
              <w:t xml:space="preserve"> </w:t>
            </w:r>
            <w:proofErr w:type="spellStart"/>
            <w:r w:rsidRPr="003C072C">
              <w:rPr>
                <w:rFonts w:ascii="Arial Narrow" w:hAnsi="Arial Narrow" w:cs="Arial"/>
                <w:b/>
                <w:sz w:val="24"/>
                <w:szCs w:val="24"/>
              </w:rPr>
              <w:t>Sarana</w:t>
            </w:r>
            <w:proofErr w:type="spellEnd"/>
            <w:r w:rsidRPr="003C072C">
              <w:rPr>
                <w:rFonts w:ascii="Arial Narrow" w:hAnsi="Arial Narrow" w:cs="Arial"/>
                <w:b/>
                <w:sz w:val="24"/>
                <w:szCs w:val="24"/>
              </w:rPr>
              <w:t xml:space="preserve"> </w:t>
            </w:r>
            <w:proofErr w:type="spellStart"/>
            <w:r w:rsidRPr="003C072C">
              <w:rPr>
                <w:rFonts w:ascii="Arial Narrow" w:hAnsi="Arial Narrow" w:cs="Arial"/>
                <w:b/>
                <w:sz w:val="24"/>
                <w:szCs w:val="24"/>
              </w:rPr>
              <w:t>Prasarana</w:t>
            </w:r>
            <w:proofErr w:type="spellEnd"/>
            <w:r w:rsidRPr="003C072C">
              <w:rPr>
                <w:rFonts w:ascii="Arial Narrow" w:hAnsi="Arial Narrow" w:cs="Arial"/>
                <w:b/>
                <w:sz w:val="24"/>
                <w:szCs w:val="24"/>
              </w:rPr>
              <w:t xml:space="preserve">, </w:t>
            </w:r>
            <w:proofErr w:type="spellStart"/>
            <w:r w:rsidRPr="003C072C">
              <w:rPr>
                <w:rFonts w:ascii="Arial Narrow" w:hAnsi="Arial Narrow" w:cs="Arial"/>
                <w:b/>
                <w:sz w:val="24"/>
                <w:szCs w:val="24"/>
              </w:rPr>
              <w:t>Informasi</w:t>
            </w:r>
            <w:proofErr w:type="spellEnd"/>
            <w:r w:rsidRPr="003C072C">
              <w:rPr>
                <w:rFonts w:ascii="Arial Narrow" w:hAnsi="Arial Narrow" w:cs="Arial"/>
                <w:b/>
                <w:sz w:val="24"/>
                <w:szCs w:val="24"/>
              </w:rPr>
              <w:t xml:space="preserve"> dan </w:t>
            </w:r>
            <w:proofErr w:type="spellStart"/>
            <w:r w:rsidRPr="003C072C">
              <w:rPr>
                <w:rFonts w:ascii="Arial Narrow" w:hAnsi="Arial Narrow" w:cs="Arial"/>
                <w:b/>
                <w:sz w:val="24"/>
                <w:szCs w:val="24"/>
              </w:rPr>
              <w:t>Pengolah</w:t>
            </w:r>
            <w:proofErr w:type="spellEnd"/>
            <w:r w:rsidRPr="003C072C">
              <w:rPr>
                <w:rFonts w:ascii="Arial Narrow" w:hAnsi="Arial Narrow" w:cs="Arial"/>
                <w:b/>
                <w:sz w:val="24"/>
                <w:szCs w:val="24"/>
              </w:rPr>
              <w:t xml:space="preserve"> Data</w:t>
            </w:r>
          </w:p>
        </w:tc>
      </w:tr>
      <w:tr w:rsidR="00B07502" w:rsidRPr="003C072C" w:rsidTr="00370391">
        <w:tc>
          <w:tcPr>
            <w:tcW w:w="422"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2.</w:t>
            </w:r>
          </w:p>
        </w:tc>
        <w:tc>
          <w:tcPr>
            <w:tcW w:w="2357" w:type="dxa"/>
          </w:tcPr>
          <w:p w:rsidR="008B010A" w:rsidRPr="003C072C" w:rsidRDefault="005B1B8F">
            <w:pPr>
              <w:rPr>
                <w:rFonts w:ascii="Arial Narrow" w:hAnsi="Arial Narrow" w:cs="Arial"/>
                <w:sz w:val="24"/>
                <w:szCs w:val="24"/>
              </w:rPr>
            </w:pPr>
            <w:r w:rsidRPr="003C072C">
              <w:rPr>
                <w:rFonts w:ascii="Arial Narrow" w:hAnsi="Arial Narrow" w:cs="Arial"/>
                <w:sz w:val="24"/>
                <w:szCs w:val="24"/>
              </w:rPr>
              <w:t>KODE JABATAN</w:t>
            </w:r>
          </w:p>
        </w:tc>
        <w:tc>
          <w:tcPr>
            <w:tcW w:w="250"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6185" w:type="dxa"/>
          </w:tcPr>
          <w:p w:rsidR="008B010A" w:rsidRPr="003C072C" w:rsidRDefault="008B010A">
            <w:pPr>
              <w:jc w:val="both"/>
              <w:rPr>
                <w:rFonts w:ascii="Arial Narrow" w:hAnsi="Arial Narrow" w:cs="Arial"/>
                <w:sz w:val="24"/>
                <w:szCs w:val="24"/>
                <w:lang w:val="id-ID"/>
              </w:rPr>
            </w:pPr>
          </w:p>
        </w:tc>
      </w:tr>
      <w:tr w:rsidR="00B07502" w:rsidRPr="003C072C" w:rsidTr="00370391">
        <w:tc>
          <w:tcPr>
            <w:tcW w:w="422" w:type="dxa"/>
          </w:tcPr>
          <w:p w:rsidR="008B010A" w:rsidRPr="003C072C" w:rsidRDefault="005B1B8F">
            <w:pPr>
              <w:jc w:val="center"/>
              <w:rPr>
                <w:rFonts w:ascii="Arial Narrow" w:hAnsi="Arial Narrow" w:cs="Arial"/>
                <w:sz w:val="24"/>
                <w:szCs w:val="24"/>
              </w:rPr>
            </w:pPr>
            <w:r w:rsidRPr="003C072C">
              <w:rPr>
                <w:rFonts w:ascii="Arial Narrow" w:hAnsi="Arial Narrow" w:cs="Arial"/>
                <w:sz w:val="24"/>
                <w:szCs w:val="24"/>
              </w:rPr>
              <w:t>3.</w:t>
            </w:r>
          </w:p>
        </w:tc>
        <w:tc>
          <w:tcPr>
            <w:tcW w:w="2357" w:type="dxa"/>
          </w:tcPr>
          <w:p w:rsidR="008B010A" w:rsidRPr="003C072C" w:rsidRDefault="005B1B8F">
            <w:pPr>
              <w:rPr>
                <w:rFonts w:ascii="Arial Narrow" w:hAnsi="Arial Narrow" w:cs="Arial"/>
                <w:sz w:val="24"/>
                <w:szCs w:val="24"/>
              </w:rPr>
            </w:pPr>
            <w:r w:rsidRPr="003C072C">
              <w:rPr>
                <w:rFonts w:ascii="Arial Narrow" w:hAnsi="Arial Narrow" w:cs="Arial"/>
                <w:sz w:val="24"/>
                <w:szCs w:val="24"/>
              </w:rPr>
              <w:t>UNIT KERJA</w:t>
            </w:r>
          </w:p>
        </w:tc>
        <w:tc>
          <w:tcPr>
            <w:tcW w:w="250"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6185" w:type="dxa"/>
          </w:tcPr>
          <w:p w:rsidR="008B010A" w:rsidRPr="003C072C" w:rsidRDefault="008B010A">
            <w:pPr>
              <w:jc w:val="both"/>
              <w:rPr>
                <w:rFonts w:ascii="Arial Narrow" w:hAnsi="Arial Narrow" w:cs="Arial"/>
                <w:sz w:val="24"/>
                <w:szCs w:val="24"/>
              </w:rPr>
            </w:pPr>
          </w:p>
        </w:tc>
      </w:tr>
      <w:tr w:rsidR="00B07502" w:rsidRPr="003C072C" w:rsidTr="00370391">
        <w:tc>
          <w:tcPr>
            <w:tcW w:w="422" w:type="dxa"/>
          </w:tcPr>
          <w:p w:rsidR="008B010A" w:rsidRPr="003C072C" w:rsidRDefault="008B010A">
            <w:pPr>
              <w:jc w:val="center"/>
              <w:rPr>
                <w:rFonts w:ascii="Arial Narrow" w:hAnsi="Arial Narrow" w:cs="Arial"/>
                <w:sz w:val="24"/>
                <w:szCs w:val="24"/>
              </w:rPr>
            </w:pPr>
          </w:p>
        </w:tc>
        <w:tc>
          <w:tcPr>
            <w:tcW w:w="2357" w:type="dxa"/>
          </w:tcPr>
          <w:p w:rsidR="008B010A" w:rsidRPr="003C072C" w:rsidRDefault="005B1B8F" w:rsidP="00023E2A">
            <w:pPr>
              <w:rPr>
                <w:rFonts w:ascii="Arial Narrow" w:hAnsi="Arial Narrow" w:cs="Arial"/>
                <w:sz w:val="24"/>
                <w:szCs w:val="24"/>
                <w:lang w:val="en-ID"/>
              </w:rPr>
            </w:pPr>
            <w:r w:rsidRPr="003C072C">
              <w:rPr>
                <w:rFonts w:ascii="Arial Narrow" w:hAnsi="Arial Narrow" w:cs="Arial"/>
                <w:sz w:val="24"/>
                <w:szCs w:val="24"/>
                <w:lang w:val="en-ID"/>
              </w:rPr>
              <w:t>JPT Utama</w:t>
            </w:r>
          </w:p>
        </w:tc>
        <w:tc>
          <w:tcPr>
            <w:tcW w:w="250"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6185" w:type="dxa"/>
          </w:tcPr>
          <w:p w:rsidR="008B010A" w:rsidRPr="003C072C" w:rsidRDefault="008B010A">
            <w:pPr>
              <w:jc w:val="both"/>
              <w:rPr>
                <w:rFonts w:ascii="Arial Narrow" w:hAnsi="Arial Narrow" w:cs="Arial"/>
                <w:sz w:val="24"/>
                <w:szCs w:val="24"/>
              </w:rPr>
            </w:pPr>
          </w:p>
        </w:tc>
      </w:tr>
      <w:tr w:rsidR="00B07502" w:rsidRPr="003C072C" w:rsidTr="00370391">
        <w:tc>
          <w:tcPr>
            <w:tcW w:w="422" w:type="dxa"/>
          </w:tcPr>
          <w:p w:rsidR="008B010A" w:rsidRPr="003C072C" w:rsidRDefault="008B010A">
            <w:pPr>
              <w:jc w:val="center"/>
              <w:rPr>
                <w:rFonts w:ascii="Arial Narrow" w:hAnsi="Arial Narrow" w:cs="Arial"/>
                <w:color w:val="FF0000"/>
                <w:sz w:val="24"/>
                <w:szCs w:val="24"/>
              </w:rPr>
            </w:pPr>
          </w:p>
        </w:tc>
        <w:tc>
          <w:tcPr>
            <w:tcW w:w="2357" w:type="dxa"/>
          </w:tcPr>
          <w:p w:rsidR="008B010A" w:rsidRPr="003C072C" w:rsidRDefault="005B1B8F">
            <w:pPr>
              <w:rPr>
                <w:rFonts w:ascii="Arial Narrow" w:hAnsi="Arial Narrow" w:cs="Arial"/>
                <w:sz w:val="24"/>
                <w:szCs w:val="24"/>
                <w:lang w:val="en-ID"/>
              </w:rPr>
            </w:pPr>
            <w:r w:rsidRPr="003C072C">
              <w:rPr>
                <w:rFonts w:ascii="Arial Narrow" w:hAnsi="Arial Narrow" w:cs="Arial"/>
                <w:sz w:val="24"/>
                <w:szCs w:val="24"/>
                <w:lang w:val="en-ID"/>
              </w:rPr>
              <w:t>JPT Madya</w:t>
            </w:r>
          </w:p>
        </w:tc>
        <w:tc>
          <w:tcPr>
            <w:tcW w:w="250"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6185" w:type="dxa"/>
          </w:tcPr>
          <w:p w:rsidR="008B010A" w:rsidRPr="003C072C" w:rsidRDefault="008B010A" w:rsidP="006C382B">
            <w:pPr>
              <w:jc w:val="both"/>
              <w:rPr>
                <w:rFonts w:ascii="Arial Narrow" w:hAnsi="Arial Narrow" w:cs="Arial"/>
                <w:sz w:val="24"/>
                <w:szCs w:val="24"/>
                <w:lang w:val="id-ID"/>
              </w:rPr>
            </w:pPr>
          </w:p>
        </w:tc>
      </w:tr>
      <w:tr w:rsidR="005B1B8F" w:rsidRPr="003C072C" w:rsidTr="00370391">
        <w:trPr>
          <w:trHeight w:val="1422"/>
        </w:trPr>
        <w:tc>
          <w:tcPr>
            <w:tcW w:w="422" w:type="dxa"/>
          </w:tcPr>
          <w:p w:rsidR="008B010A" w:rsidRPr="003C072C" w:rsidRDefault="008B010A">
            <w:pPr>
              <w:jc w:val="center"/>
              <w:rPr>
                <w:rFonts w:ascii="Arial Narrow" w:hAnsi="Arial Narrow" w:cs="Arial"/>
                <w:color w:val="FF0000"/>
                <w:sz w:val="24"/>
                <w:szCs w:val="24"/>
              </w:rPr>
            </w:pPr>
          </w:p>
        </w:tc>
        <w:tc>
          <w:tcPr>
            <w:tcW w:w="2357" w:type="dxa"/>
          </w:tcPr>
          <w:p w:rsidR="00233B2A" w:rsidRPr="003C072C" w:rsidRDefault="005B1B8F" w:rsidP="00C73A83">
            <w:pPr>
              <w:rPr>
                <w:rFonts w:ascii="Arial Narrow" w:hAnsi="Arial Narrow" w:cs="Arial"/>
                <w:sz w:val="24"/>
                <w:szCs w:val="24"/>
                <w:lang w:val="en-ID"/>
              </w:rPr>
            </w:pPr>
            <w:r w:rsidRPr="003C072C">
              <w:rPr>
                <w:rFonts w:ascii="Arial Narrow" w:hAnsi="Arial Narrow" w:cs="Arial"/>
                <w:sz w:val="24"/>
                <w:szCs w:val="24"/>
                <w:lang w:val="en-ID"/>
              </w:rPr>
              <w:t xml:space="preserve">JPT </w:t>
            </w:r>
            <w:proofErr w:type="spellStart"/>
            <w:r w:rsidRPr="003C072C">
              <w:rPr>
                <w:rFonts w:ascii="Arial Narrow" w:hAnsi="Arial Narrow" w:cs="Arial"/>
                <w:sz w:val="24"/>
                <w:szCs w:val="24"/>
                <w:lang w:val="en-ID"/>
              </w:rPr>
              <w:t>Pratama</w:t>
            </w:r>
            <w:proofErr w:type="spellEnd"/>
          </w:p>
          <w:p w:rsidR="00A078B4" w:rsidRPr="003C072C" w:rsidRDefault="005B1B8F" w:rsidP="00C73A83">
            <w:pPr>
              <w:rPr>
                <w:rFonts w:ascii="Arial Narrow" w:hAnsi="Arial Narrow" w:cs="Arial"/>
                <w:sz w:val="24"/>
                <w:szCs w:val="24"/>
              </w:rPr>
            </w:pPr>
            <w:r w:rsidRPr="003C072C">
              <w:rPr>
                <w:rFonts w:ascii="Arial Narrow" w:hAnsi="Arial Narrow" w:cs="Arial"/>
                <w:sz w:val="24"/>
                <w:szCs w:val="24"/>
              </w:rPr>
              <w:t>Administrator</w:t>
            </w:r>
          </w:p>
          <w:p w:rsidR="005B1B8F" w:rsidRPr="003C072C" w:rsidRDefault="005B1B8F" w:rsidP="00C73A83">
            <w:pPr>
              <w:rPr>
                <w:rFonts w:ascii="Arial Narrow" w:hAnsi="Arial Narrow" w:cs="Arial"/>
                <w:sz w:val="24"/>
                <w:szCs w:val="24"/>
              </w:rPr>
            </w:pPr>
            <w:proofErr w:type="spellStart"/>
            <w:r w:rsidRPr="003C072C">
              <w:rPr>
                <w:rFonts w:ascii="Arial Narrow" w:hAnsi="Arial Narrow" w:cs="Arial"/>
                <w:sz w:val="24"/>
                <w:szCs w:val="24"/>
              </w:rPr>
              <w:t>Pengawas</w:t>
            </w:r>
            <w:proofErr w:type="spellEnd"/>
          </w:p>
          <w:p w:rsidR="005B1B8F" w:rsidRPr="003C072C" w:rsidRDefault="005B1B8F" w:rsidP="00C73A83">
            <w:pPr>
              <w:rPr>
                <w:rFonts w:ascii="Arial Narrow" w:hAnsi="Arial Narrow" w:cs="Arial"/>
                <w:sz w:val="24"/>
                <w:szCs w:val="24"/>
              </w:rPr>
            </w:pPr>
            <w:proofErr w:type="spellStart"/>
            <w:r w:rsidRPr="003C072C">
              <w:rPr>
                <w:rFonts w:ascii="Arial Narrow" w:hAnsi="Arial Narrow" w:cs="Arial"/>
                <w:sz w:val="24"/>
                <w:szCs w:val="24"/>
              </w:rPr>
              <w:t>Pelaksana</w:t>
            </w:r>
            <w:proofErr w:type="spellEnd"/>
          </w:p>
          <w:p w:rsidR="008B010A" w:rsidRPr="003C072C" w:rsidRDefault="005B1B8F" w:rsidP="00C73A83">
            <w:pPr>
              <w:rPr>
                <w:rFonts w:ascii="Arial Narrow" w:hAnsi="Arial Narrow" w:cs="Arial"/>
                <w:sz w:val="4"/>
                <w:szCs w:val="24"/>
              </w:rPr>
            </w:pPr>
            <w:proofErr w:type="spellStart"/>
            <w:r w:rsidRPr="003C072C">
              <w:rPr>
                <w:rFonts w:ascii="Arial Narrow" w:hAnsi="Arial Narrow" w:cs="Arial"/>
                <w:sz w:val="24"/>
                <w:szCs w:val="24"/>
              </w:rPr>
              <w:t>Jabatan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Fungsional</w:t>
            </w:r>
            <w:proofErr w:type="spellEnd"/>
            <w:r w:rsidR="006C382B" w:rsidRPr="003C072C">
              <w:rPr>
                <w:rFonts w:ascii="Arial Narrow" w:hAnsi="Arial Narrow" w:cs="Arial"/>
                <w:sz w:val="24"/>
                <w:szCs w:val="24"/>
                <w:lang w:val="id-ID"/>
              </w:rPr>
              <w:tab/>
            </w:r>
          </w:p>
        </w:tc>
        <w:tc>
          <w:tcPr>
            <w:tcW w:w="250"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p w:rsidR="00233B2A" w:rsidRPr="003C072C" w:rsidRDefault="00233B2A">
            <w:pPr>
              <w:jc w:val="center"/>
              <w:rPr>
                <w:rFonts w:ascii="Arial Narrow" w:hAnsi="Arial Narrow" w:cs="Arial"/>
                <w:sz w:val="24"/>
                <w:szCs w:val="24"/>
              </w:rPr>
            </w:pPr>
            <w:r w:rsidRPr="003C072C">
              <w:rPr>
                <w:rFonts w:ascii="Arial Narrow" w:hAnsi="Arial Narrow" w:cs="Arial"/>
                <w:sz w:val="24"/>
                <w:szCs w:val="24"/>
              </w:rPr>
              <w:t>:</w:t>
            </w:r>
          </w:p>
          <w:p w:rsidR="00A078B4" w:rsidRPr="003C072C" w:rsidRDefault="00A078B4">
            <w:pPr>
              <w:jc w:val="center"/>
              <w:rPr>
                <w:rFonts w:ascii="Arial Narrow" w:hAnsi="Arial Narrow" w:cs="Arial"/>
                <w:sz w:val="24"/>
                <w:szCs w:val="24"/>
              </w:rPr>
            </w:pPr>
            <w:r w:rsidRPr="003C072C">
              <w:rPr>
                <w:rFonts w:ascii="Arial Narrow" w:hAnsi="Arial Narrow" w:cs="Arial"/>
                <w:sz w:val="24"/>
                <w:szCs w:val="24"/>
              </w:rPr>
              <w:t>:</w:t>
            </w:r>
          </w:p>
          <w:p w:rsidR="005B1B8F" w:rsidRPr="003C072C" w:rsidRDefault="005B1B8F">
            <w:pPr>
              <w:jc w:val="center"/>
              <w:rPr>
                <w:rFonts w:ascii="Arial Narrow" w:hAnsi="Arial Narrow" w:cs="Arial"/>
                <w:sz w:val="24"/>
                <w:szCs w:val="24"/>
              </w:rPr>
            </w:pPr>
            <w:r w:rsidRPr="003C072C">
              <w:rPr>
                <w:rFonts w:ascii="Arial Narrow" w:hAnsi="Arial Narrow" w:cs="Arial"/>
                <w:sz w:val="24"/>
                <w:szCs w:val="24"/>
              </w:rPr>
              <w:t>:</w:t>
            </w:r>
          </w:p>
          <w:p w:rsidR="005B1B8F" w:rsidRPr="003C072C" w:rsidRDefault="005B1B8F">
            <w:pPr>
              <w:jc w:val="center"/>
              <w:rPr>
                <w:rFonts w:ascii="Arial Narrow" w:hAnsi="Arial Narrow" w:cs="Arial"/>
                <w:sz w:val="24"/>
                <w:szCs w:val="24"/>
              </w:rPr>
            </w:pPr>
            <w:r w:rsidRPr="003C072C">
              <w:rPr>
                <w:rFonts w:ascii="Arial Narrow" w:hAnsi="Arial Narrow" w:cs="Arial"/>
                <w:sz w:val="24"/>
                <w:szCs w:val="24"/>
              </w:rPr>
              <w:t>:</w:t>
            </w:r>
          </w:p>
        </w:tc>
        <w:tc>
          <w:tcPr>
            <w:tcW w:w="6185" w:type="dxa"/>
          </w:tcPr>
          <w:p w:rsidR="008B010A" w:rsidRPr="003C072C" w:rsidRDefault="00417B0E">
            <w:pPr>
              <w:jc w:val="both"/>
              <w:rPr>
                <w:rFonts w:ascii="Arial Narrow" w:hAnsi="Arial Narrow" w:cs="Arial"/>
                <w:sz w:val="24"/>
                <w:szCs w:val="24"/>
              </w:rPr>
            </w:pPr>
            <w:proofErr w:type="spellStart"/>
            <w:r w:rsidRPr="003C072C">
              <w:rPr>
                <w:rFonts w:ascii="Arial Narrow" w:hAnsi="Arial Narrow" w:cs="Arial"/>
                <w:sz w:val="24"/>
                <w:szCs w:val="24"/>
              </w:rPr>
              <w:t>Dinas</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Pemadam</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Kebakaran</w:t>
            </w:r>
            <w:proofErr w:type="spellEnd"/>
            <w:r w:rsidRPr="003C072C">
              <w:rPr>
                <w:rFonts w:ascii="Arial Narrow" w:hAnsi="Arial Narrow" w:cs="Arial"/>
                <w:sz w:val="24"/>
                <w:szCs w:val="24"/>
              </w:rPr>
              <w:t xml:space="preserve"> dan </w:t>
            </w:r>
            <w:proofErr w:type="spellStart"/>
            <w:r w:rsidRPr="003C072C">
              <w:rPr>
                <w:rFonts w:ascii="Arial Narrow" w:hAnsi="Arial Narrow" w:cs="Arial"/>
                <w:sz w:val="24"/>
                <w:szCs w:val="24"/>
              </w:rPr>
              <w:t>Penyelamatan</w:t>
            </w:r>
            <w:proofErr w:type="spellEnd"/>
          </w:p>
          <w:p w:rsidR="005B1B8F" w:rsidRPr="003C072C" w:rsidRDefault="00370391" w:rsidP="00417B0E">
            <w:pPr>
              <w:jc w:val="both"/>
              <w:rPr>
                <w:rFonts w:ascii="Arial Narrow" w:hAnsi="Arial Narrow" w:cs="Arial"/>
                <w:sz w:val="24"/>
                <w:szCs w:val="24"/>
              </w:rPr>
            </w:pPr>
            <w:proofErr w:type="spellStart"/>
            <w:r w:rsidRPr="003C072C">
              <w:rPr>
                <w:rFonts w:ascii="Arial Narrow" w:hAnsi="Arial Narrow" w:cs="Arial"/>
                <w:sz w:val="24"/>
                <w:szCs w:val="24"/>
              </w:rPr>
              <w:t>Bidang</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Pemadam</w:t>
            </w:r>
            <w:r w:rsidR="00486878">
              <w:rPr>
                <w:rFonts w:ascii="Arial Narrow" w:hAnsi="Arial Narrow" w:cs="Arial"/>
                <w:sz w:val="24"/>
                <w:szCs w:val="24"/>
              </w:rPr>
              <w:t>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Penyelamatan</w:t>
            </w:r>
            <w:proofErr w:type="spellEnd"/>
            <w:r w:rsidRPr="003C072C">
              <w:rPr>
                <w:rFonts w:ascii="Arial Narrow" w:hAnsi="Arial Narrow" w:cs="Arial"/>
                <w:sz w:val="24"/>
                <w:szCs w:val="24"/>
              </w:rPr>
              <w:t>,</w:t>
            </w:r>
            <w:r w:rsidR="00687F3A" w:rsidRPr="003C072C">
              <w:rPr>
                <w:rFonts w:ascii="Arial Narrow" w:hAnsi="Arial Narrow" w:cs="Arial"/>
                <w:sz w:val="24"/>
                <w:szCs w:val="24"/>
              </w:rPr>
              <w:t xml:space="preserve"> dan</w:t>
            </w:r>
            <w:r w:rsidRPr="003C072C">
              <w:rPr>
                <w:rFonts w:ascii="Arial Narrow" w:hAnsi="Arial Narrow" w:cs="Arial"/>
                <w:sz w:val="24"/>
                <w:szCs w:val="24"/>
              </w:rPr>
              <w:t xml:space="preserve"> </w:t>
            </w:r>
            <w:proofErr w:type="spellStart"/>
            <w:r w:rsidRPr="003C072C">
              <w:rPr>
                <w:rFonts w:ascii="Arial Narrow" w:hAnsi="Arial Narrow" w:cs="Arial"/>
                <w:sz w:val="24"/>
                <w:szCs w:val="24"/>
              </w:rPr>
              <w:t>Sarana</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Prasarana</w:t>
            </w:r>
            <w:proofErr w:type="spellEnd"/>
          </w:p>
          <w:p w:rsidR="005B1B8F" w:rsidRPr="003C072C" w:rsidRDefault="005B1B8F" w:rsidP="00A078B4">
            <w:pPr>
              <w:jc w:val="both"/>
              <w:rPr>
                <w:rFonts w:ascii="Arial Narrow" w:hAnsi="Arial Narrow" w:cs="Arial"/>
                <w:sz w:val="24"/>
                <w:szCs w:val="24"/>
              </w:rPr>
            </w:pPr>
            <w:r w:rsidRPr="003C072C">
              <w:rPr>
                <w:rFonts w:ascii="Arial Narrow" w:hAnsi="Arial Narrow" w:cs="Arial"/>
                <w:sz w:val="24"/>
                <w:szCs w:val="24"/>
              </w:rPr>
              <w:t>-</w:t>
            </w:r>
          </w:p>
          <w:p w:rsidR="00687F3A" w:rsidRPr="003C072C" w:rsidRDefault="00687F3A" w:rsidP="00A078B4">
            <w:pPr>
              <w:jc w:val="both"/>
              <w:rPr>
                <w:rFonts w:ascii="Arial Narrow" w:hAnsi="Arial Narrow" w:cs="Arial"/>
                <w:sz w:val="24"/>
                <w:szCs w:val="24"/>
              </w:rPr>
            </w:pPr>
            <w:r w:rsidRPr="003C072C">
              <w:rPr>
                <w:rFonts w:ascii="Arial Narrow" w:hAnsi="Arial Narrow" w:cs="Arial"/>
                <w:sz w:val="24"/>
                <w:szCs w:val="24"/>
              </w:rPr>
              <w:t>-</w:t>
            </w:r>
          </w:p>
          <w:p w:rsidR="00687F3A" w:rsidRPr="003C072C" w:rsidRDefault="00687F3A" w:rsidP="00A078B4">
            <w:pPr>
              <w:jc w:val="both"/>
              <w:rPr>
                <w:rFonts w:ascii="Arial Narrow" w:hAnsi="Arial Narrow" w:cs="Arial"/>
                <w:sz w:val="24"/>
                <w:szCs w:val="24"/>
              </w:rPr>
            </w:pPr>
            <w:r w:rsidRPr="003C072C">
              <w:rPr>
                <w:rFonts w:ascii="Arial Narrow" w:hAnsi="Arial Narrow" w:cs="Arial"/>
                <w:sz w:val="24"/>
                <w:szCs w:val="24"/>
              </w:rPr>
              <w:t>-</w:t>
            </w:r>
          </w:p>
          <w:p w:rsidR="00971CAD" w:rsidRPr="003C072C" w:rsidRDefault="00971CAD" w:rsidP="00A078B4">
            <w:pPr>
              <w:jc w:val="both"/>
              <w:rPr>
                <w:rFonts w:ascii="Arial Narrow" w:hAnsi="Arial Narrow" w:cs="Arial"/>
                <w:sz w:val="16"/>
                <w:szCs w:val="24"/>
                <w:lang w:val="id-ID"/>
              </w:rPr>
            </w:pPr>
          </w:p>
        </w:tc>
      </w:tr>
    </w:tbl>
    <w:p w:rsidR="008B010A" w:rsidRPr="003C072C" w:rsidRDefault="008B010A">
      <w:pPr>
        <w:spacing w:after="0"/>
        <w:rPr>
          <w:rFonts w:ascii="Arial Narrow" w:hAnsi="Arial Narrow" w:cs="Arial"/>
          <w:color w:val="FF0000"/>
          <w:sz w:val="2"/>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
        <w:gridCol w:w="2979"/>
        <w:gridCol w:w="425"/>
        <w:gridCol w:w="4537"/>
      </w:tblGrid>
      <w:tr w:rsidR="00B07502" w:rsidRPr="003C072C" w:rsidTr="00F35DD5">
        <w:tc>
          <w:tcPr>
            <w:tcW w:w="423"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lang w:val="it-IT"/>
              </w:rPr>
              <w:br w:type="page"/>
            </w:r>
            <w:r w:rsidR="00EC74B7" w:rsidRPr="003C072C">
              <w:rPr>
                <w:rFonts w:ascii="Arial Narrow" w:hAnsi="Arial Narrow" w:cs="Arial"/>
                <w:sz w:val="24"/>
                <w:szCs w:val="24"/>
              </w:rPr>
              <w:t>4</w:t>
            </w:r>
            <w:r w:rsidRPr="003C072C">
              <w:rPr>
                <w:rFonts w:ascii="Arial Narrow" w:hAnsi="Arial Narrow" w:cs="Arial"/>
                <w:sz w:val="24"/>
                <w:szCs w:val="24"/>
              </w:rPr>
              <w:t>.</w:t>
            </w:r>
          </w:p>
        </w:tc>
        <w:tc>
          <w:tcPr>
            <w:tcW w:w="2979" w:type="dxa"/>
          </w:tcPr>
          <w:p w:rsidR="008B010A" w:rsidRPr="003C072C" w:rsidRDefault="005B1B8F">
            <w:pPr>
              <w:rPr>
                <w:rFonts w:ascii="Arial Narrow" w:hAnsi="Arial Narrow" w:cs="Arial"/>
                <w:sz w:val="24"/>
                <w:szCs w:val="24"/>
              </w:rPr>
            </w:pPr>
            <w:r w:rsidRPr="003C072C">
              <w:rPr>
                <w:rFonts w:ascii="Arial Narrow" w:hAnsi="Arial Narrow" w:cs="Arial"/>
                <w:sz w:val="24"/>
                <w:szCs w:val="24"/>
                <w:lang w:val="it-IT"/>
              </w:rPr>
              <w:t>IKHTISAR JABATAN</w:t>
            </w:r>
          </w:p>
        </w:tc>
        <w:tc>
          <w:tcPr>
            <w:tcW w:w="425"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4537" w:type="dxa"/>
          </w:tcPr>
          <w:p w:rsidR="008B010A" w:rsidRPr="003C072C" w:rsidRDefault="008B010A">
            <w:pPr>
              <w:jc w:val="center"/>
              <w:rPr>
                <w:rFonts w:ascii="Arial Narrow" w:hAnsi="Arial Narrow" w:cs="Arial"/>
                <w:sz w:val="24"/>
                <w:szCs w:val="24"/>
              </w:rPr>
            </w:pPr>
          </w:p>
        </w:tc>
      </w:tr>
      <w:tr w:rsidR="00B07502" w:rsidRPr="003C072C" w:rsidTr="00F35DD5">
        <w:tc>
          <w:tcPr>
            <w:tcW w:w="423" w:type="dxa"/>
          </w:tcPr>
          <w:p w:rsidR="008B010A" w:rsidRPr="003C072C" w:rsidRDefault="008B010A">
            <w:pPr>
              <w:jc w:val="center"/>
              <w:rPr>
                <w:rFonts w:ascii="Arial Narrow" w:hAnsi="Arial Narrow" w:cs="Arial"/>
                <w:sz w:val="24"/>
                <w:szCs w:val="24"/>
              </w:rPr>
            </w:pPr>
          </w:p>
        </w:tc>
        <w:tc>
          <w:tcPr>
            <w:tcW w:w="7941" w:type="dxa"/>
            <w:gridSpan w:val="3"/>
          </w:tcPr>
          <w:p w:rsidR="00893EE4" w:rsidRDefault="003C072C" w:rsidP="00370391">
            <w:pPr>
              <w:jc w:val="both"/>
              <w:rPr>
                <w:rFonts w:ascii="Arial Narrow" w:hAnsi="Arial Narrow"/>
                <w:sz w:val="24"/>
              </w:rPr>
            </w:pPr>
            <w:proofErr w:type="spellStart"/>
            <w:r w:rsidRPr="003C072C">
              <w:rPr>
                <w:rFonts w:ascii="Arial Narrow" w:hAnsi="Arial Narrow"/>
                <w:sz w:val="24"/>
              </w:rPr>
              <w:t>Melaksanakan</w:t>
            </w:r>
            <w:proofErr w:type="spellEnd"/>
            <w:r w:rsidRPr="003C072C">
              <w:rPr>
                <w:rFonts w:ascii="Arial Narrow" w:hAnsi="Arial Narrow"/>
                <w:sz w:val="24"/>
              </w:rPr>
              <w:t xml:space="preserve"> </w:t>
            </w:r>
            <w:proofErr w:type="spellStart"/>
            <w:r w:rsidR="00370391" w:rsidRPr="003C072C">
              <w:rPr>
                <w:rFonts w:ascii="Arial Narrow" w:hAnsi="Arial Narrow"/>
                <w:sz w:val="24"/>
              </w:rPr>
              <w:t>penyiapan</w:t>
            </w:r>
            <w:proofErr w:type="spellEnd"/>
            <w:r w:rsidR="00370391" w:rsidRPr="003C072C">
              <w:rPr>
                <w:rFonts w:ascii="Arial Narrow" w:hAnsi="Arial Narrow"/>
                <w:sz w:val="24"/>
              </w:rPr>
              <w:t xml:space="preserve"> </w:t>
            </w:r>
            <w:proofErr w:type="spellStart"/>
            <w:r w:rsidR="00370391" w:rsidRPr="003C072C">
              <w:rPr>
                <w:rFonts w:ascii="Arial Narrow" w:hAnsi="Arial Narrow"/>
                <w:sz w:val="24"/>
              </w:rPr>
              <w:t>bahan</w:t>
            </w:r>
            <w:proofErr w:type="spellEnd"/>
            <w:r w:rsidR="00370391" w:rsidRPr="003C072C">
              <w:rPr>
                <w:rFonts w:ascii="Arial Narrow" w:hAnsi="Arial Narrow"/>
                <w:sz w:val="24"/>
              </w:rPr>
              <w:t xml:space="preserve"> </w:t>
            </w:r>
            <w:proofErr w:type="spellStart"/>
            <w:r w:rsidR="00370391" w:rsidRPr="003C072C">
              <w:rPr>
                <w:rFonts w:ascii="Arial Narrow" w:hAnsi="Arial Narrow"/>
                <w:sz w:val="24"/>
              </w:rPr>
              <w:t>penyusunan</w:t>
            </w:r>
            <w:proofErr w:type="spellEnd"/>
            <w:r w:rsidR="00370391" w:rsidRPr="003C072C">
              <w:rPr>
                <w:rFonts w:ascii="Arial Narrow" w:hAnsi="Arial Narrow"/>
                <w:sz w:val="24"/>
              </w:rPr>
              <w:t xml:space="preserve"> </w:t>
            </w:r>
            <w:proofErr w:type="spellStart"/>
            <w:r w:rsidR="00370391" w:rsidRPr="003C072C">
              <w:rPr>
                <w:rFonts w:ascii="Arial Narrow" w:hAnsi="Arial Narrow"/>
                <w:sz w:val="24"/>
              </w:rPr>
              <w:t>kebijakan</w:t>
            </w:r>
            <w:proofErr w:type="spellEnd"/>
            <w:r w:rsidR="00370391" w:rsidRPr="003C072C">
              <w:rPr>
                <w:rFonts w:ascii="Arial Narrow" w:hAnsi="Arial Narrow"/>
                <w:sz w:val="24"/>
              </w:rPr>
              <w:t xml:space="preserve"> </w:t>
            </w:r>
            <w:proofErr w:type="spellStart"/>
            <w:r w:rsidR="00370391" w:rsidRPr="003C072C">
              <w:rPr>
                <w:rFonts w:ascii="Arial Narrow" w:hAnsi="Arial Narrow"/>
                <w:sz w:val="24"/>
              </w:rPr>
              <w:t>teknis</w:t>
            </w:r>
            <w:proofErr w:type="spellEnd"/>
            <w:r w:rsidR="00370391" w:rsidRPr="003C072C">
              <w:rPr>
                <w:rFonts w:ascii="Arial Narrow" w:hAnsi="Arial Narrow"/>
                <w:sz w:val="24"/>
              </w:rPr>
              <w:t xml:space="preserve">, </w:t>
            </w:r>
            <w:proofErr w:type="spellStart"/>
            <w:r w:rsidR="00370391" w:rsidRPr="003C072C">
              <w:rPr>
                <w:rFonts w:ascii="Arial Narrow" w:hAnsi="Arial Narrow"/>
                <w:sz w:val="24"/>
              </w:rPr>
              <w:t>membina</w:t>
            </w:r>
            <w:proofErr w:type="spellEnd"/>
            <w:r w:rsidR="00370391" w:rsidRPr="003C072C">
              <w:rPr>
                <w:rFonts w:ascii="Arial Narrow" w:hAnsi="Arial Narrow"/>
                <w:sz w:val="24"/>
              </w:rPr>
              <w:t xml:space="preserve">, </w:t>
            </w:r>
            <w:proofErr w:type="spellStart"/>
            <w:r w:rsidR="00370391" w:rsidRPr="003C072C">
              <w:rPr>
                <w:rFonts w:ascii="Arial Narrow" w:hAnsi="Arial Narrow"/>
                <w:sz w:val="24"/>
              </w:rPr>
              <w:t>mengoordinasikan</w:t>
            </w:r>
            <w:proofErr w:type="spellEnd"/>
            <w:r w:rsidR="00370391" w:rsidRPr="003C072C">
              <w:rPr>
                <w:rFonts w:ascii="Arial Narrow" w:hAnsi="Arial Narrow"/>
                <w:sz w:val="24"/>
              </w:rPr>
              <w:t xml:space="preserve"> dan </w:t>
            </w:r>
            <w:proofErr w:type="spellStart"/>
            <w:r w:rsidR="00370391" w:rsidRPr="003C072C">
              <w:rPr>
                <w:rFonts w:ascii="Arial Narrow" w:hAnsi="Arial Narrow"/>
                <w:sz w:val="24"/>
              </w:rPr>
              <w:t>melaksanakan</w:t>
            </w:r>
            <w:proofErr w:type="spellEnd"/>
            <w:r w:rsidR="00370391" w:rsidRPr="003C072C">
              <w:rPr>
                <w:rFonts w:ascii="Arial Narrow" w:hAnsi="Arial Narrow"/>
                <w:sz w:val="24"/>
              </w:rPr>
              <w:t xml:space="preserve"> program dan </w:t>
            </w:r>
            <w:proofErr w:type="spellStart"/>
            <w:r w:rsidR="00370391" w:rsidRPr="003C072C">
              <w:rPr>
                <w:rFonts w:ascii="Arial Narrow" w:hAnsi="Arial Narrow"/>
                <w:sz w:val="24"/>
              </w:rPr>
              <w:t>kegiatan</w:t>
            </w:r>
            <w:proofErr w:type="spellEnd"/>
            <w:r w:rsidR="00370391" w:rsidRPr="003C072C">
              <w:rPr>
                <w:rFonts w:ascii="Arial Narrow" w:hAnsi="Arial Narrow"/>
                <w:sz w:val="24"/>
              </w:rPr>
              <w:t xml:space="preserve"> di </w:t>
            </w:r>
            <w:proofErr w:type="spellStart"/>
            <w:r w:rsidR="00370391" w:rsidRPr="003C072C">
              <w:rPr>
                <w:rFonts w:ascii="Arial Narrow" w:hAnsi="Arial Narrow"/>
                <w:sz w:val="24"/>
              </w:rPr>
              <w:t>Seksi</w:t>
            </w:r>
            <w:proofErr w:type="spellEnd"/>
            <w:r w:rsidR="00370391" w:rsidRPr="003C072C">
              <w:rPr>
                <w:rFonts w:ascii="Arial Narrow" w:hAnsi="Arial Narrow"/>
                <w:sz w:val="24"/>
              </w:rPr>
              <w:t xml:space="preserve"> </w:t>
            </w:r>
            <w:proofErr w:type="spellStart"/>
            <w:r w:rsidR="00370391" w:rsidRPr="003C072C">
              <w:rPr>
                <w:rFonts w:ascii="Arial Narrow" w:hAnsi="Arial Narrow"/>
                <w:sz w:val="24"/>
              </w:rPr>
              <w:t>Sarana</w:t>
            </w:r>
            <w:proofErr w:type="spellEnd"/>
            <w:r w:rsidR="00370391" w:rsidRPr="003C072C">
              <w:rPr>
                <w:rFonts w:ascii="Arial Narrow" w:hAnsi="Arial Narrow"/>
                <w:sz w:val="24"/>
              </w:rPr>
              <w:t xml:space="preserve"> </w:t>
            </w:r>
            <w:proofErr w:type="spellStart"/>
            <w:r w:rsidR="00370391" w:rsidRPr="003C072C">
              <w:rPr>
                <w:rFonts w:ascii="Arial Narrow" w:hAnsi="Arial Narrow"/>
                <w:sz w:val="24"/>
              </w:rPr>
              <w:t>Prasarana</w:t>
            </w:r>
            <w:proofErr w:type="spellEnd"/>
            <w:r w:rsidR="00370391" w:rsidRPr="003C072C">
              <w:rPr>
                <w:rFonts w:ascii="Arial Narrow" w:hAnsi="Arial Narrow"/>
                <w:sz w:val="24"/>
              </w:rPr>
              <w:t xml:space="preserve">, </w:t>
            </w:r>
            <w:proofErr w:type="spellStart"/>
            <w:r w:rsidR="00370391" w:rsidRPr="003C072C">
              <w:rPr>
                <w:rFonts w:ascii="Arial Narrow" w:hAnsi="Arial Narrow"/>
                <w:sz w:val="24"/>
              </w:rPr>
              <w:t>Informasi</w:t>
            </w:r>
            <w:proofErr w:type="spellEnd"/>
            <w:r w:rsidR="00370391" w:rsidRPr="003C072C">
              <w:rPr>
                <w:rFonts w:ascii="Arial Narrow" w:hAnsi="Arial Narrow"/>
                <w:sz w:val="24"/>
              </w:rPr>
              <w:t xml:space="preserve"> dan </w:t>
            </w:r>
            <w:proofErr w:type="spellStart"/>
            <w:r w:rsidR="00370391" w:rsidRPr="003C072C">
              <w:rPr>
                <w:rFonts w:ascii="Arial Narrow" w:hAnsi="Arial Narrow"/>
                <w:sz w:val="24"/>
              </w:rPr>
              <w:t>Pengolah</w:t>
            </w:r>
            <w:proofErr w:type="spellEnd"/>
            <w:r w:rsidR="00370391" w:rsidRPr="003C072C">
              <w:rPr>
                <w:rFonts w:ascii="Arial Narrow" w:hAnsi="Arial Narrow"/>
                <w:sz w:val="24"/>
              </w:rPr>
              <w:t xml:space="preserve"> Data </w:t>
            </w:r>
            <w:proofErr w:type="spellStart"/>
            <w:r w:rsidR="00370391" w:rsidRPr="003C072C">
              <w:rPr>
                <w:rFonts w:ascii="Arial Narrow" w:hAnsi="Arial Narrow"/>
                <w:sz w:val="24"/>
              </w:rPr>
              <w:t>sesuai</w:t>
            </w:r>
            <w:proofErr w:type="spellEnd"/>
            <w:r w:rsidR="00370391" w:rsidRPr="003C072C">
              <w:rPr>
                <w:rFonts w:ascii="Arial Narrow" w:hAnsi="Arial Narrow"/>
                <w:sz w:val="24"/>
              </w:rPr>
              <w:t xml:space="preserve"> </w:t>
            </w:r>
            <w:proofErr w:type="spellStart"/>
            <w:r w:rsidR="00370391" w:rsidRPr="003C072C">
              <w:rPr>
                <w:rFonts w:ascii="Arial Narrow" w:hAnsi="Arial Narrow"/>
                <w:sz w:val="24"/>
              </w:rPr>
              <w:t>dengan</w:t>
            </w:r>
            <w:proofErr w:type="spellEnd"/>
            <w:r w:rsidR="00370391" w:rsidRPr="003C072C">
              <w:rPr>
                <w:rFonts w:ascii="Arial Narrow" w:hAnsi="Arial Narrow"/>
                <w:sz w:val="24"/>
              </w:rPr>
              <w:t xml:space="preserve"> </w:t>
            </w:r>
            <w:proofErr w:type="spellStart"/>
            <w:r w:rsidR="00370391" w:rsidRPr="003C072C">
              <w:rPr>
                <w:rFonts w:ascii="Arial Narrow" w:hAnsi="Arial Narrow"/>
                <w:sz w:val="24"/>
              </w:rPr>
              <w:t>ketentuan</w:t>
            </w:r>
            <w:proofErr w:type="spellEnd"/>
            <w:r w:rsidR="00370391" w:rsidRPr="003C072C">
              <w:rPr>
                <w:rFonts w:ascii="Arial Narrow" w:hAnsi="Arial Narrow"/>
                <w:sz w:val="24"/>
              </w:rPr>
              <w:t xml:space="preserve"> </w:t>
            </w:r>
            <w:proofErr w:type="spellStart"/>
            <w:r w:rsidR="00370391" w:rsidRPr="003C072C">
              <w:rPr>
                <w:rFonts w:ascii="Arial Narrow" w:hAnsi="Arial Narrow"/>
                <w:sz w:val="24"/>
              </w:rPr>
              <w:t>peraturan</w:t>
            </w:r>
            <w:proofErr w:type="spellEnd"/>
            <w:r w:rsidR="00370391" w:rsidRPr="003C072C">
              <w:rPr>
                <w:rFonts w:ascii="Arial Narrow" w:hAnsi="Arial Narrow"/>
                <w:sz w:val="24"/>
              </w:rPr>
              <w:t xml:space="preserve"> </w:t>
            </w:r>
            <w:proofErr w:type="spellStart"/>
            <w:r w:rsidR="00370391" w:rsidRPr="003C072C">
              <w:rPr>
                <w:rFonts w:ascii="Arial Narrow" w:hAnsi="Arial Narrow"/>
                <w:sz w:val="24"/>
              </w:rPr>
              <w:t>perundang-undanga</w:t>
            </w:r>
            <w:r>
              <w:rPr>
                <w:rFonts w:ascii="Arial Narrow" w:hAnsi="Arial Narrow"/>
                <w:sz w:val="24"/>
              </w:rPr>
              <w:t>n</w:t>
            </w:r>
            <w:proofErr w:type="spellEnd"/>
            <w:r>
              <w:rPr>
                <w:rFonts w:ascii="Arial Narrow" w:hAnsi="Arial Narrow"/>
                <w:sz w:val="24"/>
              </w:rPr>
              <w:t>.</w:t>
            </w:r>
          </w:p>
          <w:p w:rsidR="003C072C" w:rsidRPr="003C072C" w:rsidRDefault="003C072C" w:rsidP="00370391">
            <w:pPr>
              <w:jc w:val="both"/>
              <w:rPr>
                <w:rFonts w:ascii="Arial Narrow" w:hAnsi="Arial Narrow" w:cs="Arial"/>
                <w:color w:val="FF0000"/>
                <w:sz w:val="2"/>
                <w:szCs w:val="24"/>
                <w:lang w:val="id-ID"/>
              </w:rPr>
            </w:pPr>
          </w:p>
        </w:tc>
      </w:tr>
      <w:tr w:rsidR="00B07502" w:rsidRPr="003C072C" w:rsidTr="00F35DD5">
        <w:tc>
          <w:tcPr>
            <w:tcW w:w="423" w:type="dxa"/>
          </w:tcPr>
          <w:p w:rsidR="00EC74B7" w:rsidRPr="003C072C" w:rsidRDefault="00EC74B7">
            <w:pPr>
              <w:jc w:val="center"/>
              <w:rPr>
                <w:rFonts w:ascii="Arial Narrow" w:hAnsi="Arial Narrow" w:cs="Arial"/>
                <w:color w:val="FF0000"/>
                <w:sz w:val="24"/>
                <w:szCs w:val="24"/>
              </w:rPr>
            </w:pPr>
            <w:r w:rsidRPr="003C072C">
              <w:rPr>
                <w:rFonts w:ascii="Arial Narrow" w:hAnsi="Arial Narrow" w:cs="Arial"/>
                <w:sz w:val="24"/>
                <w:szCs w:val="24"/>
              </w:rPr>
              <w:t>5.</w:t>
            </w:r>
          </w:p>
        </w:tc>
        <w:tc>
          <w:tcPr>
            <w:tcW w:w="2979" w:type="dxa"/>
          </w:tcPr>
          <w:p w:rsidR="00EC74B7" w:rsidRPr="003C072C" w:rsidRDefault="00EC74B7">
            <w:pPr>
              <w:rPr>
                <w:rFonts w:ascii="Arial Narrow" w:hAnsi="Arial Narrow" w:cs="Arial"/>
                <w:sz w:val="24"/>
                <w:szCs w:val="24"/>
                <w:lang w:val="it-IT"/>
              </w:rPr>
            </w:pPr>
            <w:r w:rsidRPr="003C072C">
              <w:rPr>
                <w:rFonts w:ascii="Arial Narrow" w:hAnsi="Arial Narrow" w:cs="Arial"/>
                <w:sz w:val="24"/>
                <w:szCs w:val="24"/>
                <w:lang w:val="it-IT"/>
              </w:rPr>
              <w:t>KUALIFIKASI JABATAN</w:t>
            </w:r>
          </w:p>
        </w:tc>
        <w:tc>
          <w:tcPr>
            <w:tcW w:w="425" w:type="dxa"/>
          </w:tcPr>
          <w:p w:rsidR="00EC74B7" w:rsidRPr="003C072C" w:rsidRDefault="00EC74B7">
            <w:pPr>
              <w:jc w:val="center"/>
              <w:rPr>
                <w:rFonts w:ascii="Arial Narrow" w:hAnsi="Arial Narrow" w:cs="Arial"/>
                <w:sz w:val="24"/>
                <w:szCs w:val="24"/>
              </w:rPr>
            </w:pPr>
          </w:p>
        </w:tc>
        <w:tc>
          <w:tcPr>
            <w:tcW w:w="4537" w:type="dxa"/>
          </w:tcPr>
          <w:p w:rsidR="00EC74B7" w:rsidRPr="003C072C" w:rsidRDefault="00EC74B7">
            <w:pPr>
              <w:jc w:val="center"/>
              <w:rPr>
                <w:rFonts w:ascii="Arial Narrow" w:hAnsi="Arial Narrow" w:cs="Arial"/>
                <w:sz w:val="24"/>
                <w:szCs w:val="24"/>
              </w:rPr>
            </w:pPr>
          </w:p>
        </w:tc>
      </w:tr>
      <w:tr w:rsidR="00B07502" w:rsidRPr="003C072C" w:rsidTr="00F35DD5">
        <w:tc>
          <w:tcPr>
            <w:tcW w:w="423" w:type="dxa"/>
          </w:tcPr>
          <w:p w:rsidR="00EC74B7" w:rsidRPr="003C072C" w:rsidRDefault="00EC74B7">
            <w:pPr>
              <w:jc w:val="center"/>
              <w:rPr>
                <w:rFonts w:ascii="Arial Narrow" w:hAnsi="Arial Narrow" w:cs="Arial"/>
                <w:color w:val="FF0000"/>
                <w:sz w:val="24"/>
                <w:szCs w:val="24"/>
              </w:rPr>
            </w:pPr>
          </w:p>
        </w:tc>
        <w:tc>
          <w:tcPr>
            <w:tcW w:w="2979" w:type="dxa"/>
          </w:tcPr>
          <w:p w:rsidR="00EC74B7" w:rsidRPr="003C072C" w:rsidRDefault="00EC74B7" w:rsidP="00EC74B7">
            <w:pPr>
              <w:pStyle w:val="ListParagraph"/>
              <w:numPr>
                <w:ilvl w:val="0"/>
                <w:numId w:val="8"/>
              </w:numPr>
              <w:rPr>
                <w:rFonts w:ascii="Arial Narrow" w:hAnsi="Arial Narrow" w:cs="Arial"/>
                <w:sz w:val="24"/>
                <w:szCs w:val="24"/>
                <w:lang w:val="it-IT"/>
              </w:rPr>
            </w:pPr>
            <w:r w:rsidRPr="003C072C">
              <w:rPr>
                <w:rFonts w:ascii="Arial Narrow" w:hAnsi="Arial Narrow" w:cs="Arial"/>
                <w:sz w:val="24"/>
                <w:szCs w:val="24"/>
                <w:lang w:val="it-IT"/>
              </w:rPr>
              <w:t>Pendidikan Formal</w:t>
            </w:r>
          </w:p>
        </w:tc>
        <w:tc>
          <w:tcPr>
            <w:tcW w:w="425" w:type="dxa"/>
          </w:tcPr>
          <w:p w:rsidR="00EC74B7" w:rsidRPr="003C072C" w:rsidRDefault="00EC74B7">
            <w:pPr>
              <w:jc w:val="center"/>
              <w:rPr>
                <w:rFonts w:ascii="Arial Narrow" w:hAnsi="Arial Narrow" w:cs="Arial"/>
                <w:sz w:val="24"/>
                <w:szCs w:val="24"/>
              </w:rPr>
            </w:pPr>
            <w:r w:rsidRPr="003C072C">
              <w:rPr>
                <w:rFonts w:ascii="Arial Narrow" w:hAnsi="Arial Narrow" w:cs="Arial"/>
                <w:sz w:val="24"/>
                <w:szCs w:val="24"/>
              </w:rPr>
              <w:t>:</w:t>
            </w:r>
          </w:p>
        </w:tc>
        <w:tc>
          <w:tcPr>
            <w:tcW w:w="4537" w:type="dxa"/>
          </w:tcPr>
          <w:p w:rsidR="00EC74B7" w:rsidRPr="003C072C" w:rsidRDefault="00C350A8" w:rsidP="00C350A8">
            <w:pPr>
              <w:rPr>
                <w:rFonts w:ascii="Arial Narrow" w:hAnsi="Arial Narrow" w:cs="Arial"/>
                <w:sz w:val="24"/>
                <w:szCs w:val="24"/>
              </w:rPr>
            </w:pPr>
            <w:r w:rsidRPr="003C072C">
              <w:rPr>
                <w:rFonts w:ascii="Arial Narrow" w:eastAsiaTheme="minorHAnsi" w:hAnsi="Arial Narrow" w:cs="Bookman Old Style"/>
                <w:sz w:val="24"/>
                <w:szCs w:val="24"/>
                <w:lang w:eastAsia="id-ID"/>
              </w:rPr>
              <w:t xml:space="preserve">Paling </w:t>
            </w:r>
            <w:proofErr w:type="spellStart"/>
            <w:proofErr w:type="gramStart"/>
            <w:r w:rsidRPr="003C072C">
              <w:rPr>
                <w:rFonts w:ascii="Arial Narrow" w:eastAsiaTheme="minorHAnsi" w:hAnsi="Arial Narrow" w:cs="Bookman Old Style"/>
                <w:sz w:val="24"/>
                <w:szCs w:val="24"/>
                <w:lang w:eastAsia="id-ID"/>
              </w:rPr>
              <w:t>Rendah</w:t>
            </w:r>
            <w:proofErr w:type="spellEnd"/>
            <w:r w:rsidRPr="003C072C">
              <w:rPr>
                <w:rFonts w:ascii="Arial Narrow" w:eastAsiaTheme="minorHAnsi" w:hAnsi="Arial Narrow" w:cs="Bookman Old Style"/>
                <w:sz w:val="24"/>
                <w:szCs w:val="24"/>
                <w:lang w:eastAsia="id-ID"/>
              </w:rPr>
              <w:t xml:space="preserve">  D</w:t>
            </w:r>
            <w:proofErr w:type="gramEnd"/>
            <w:r w:rsidRPr="003C072C">
              <w:rPr>
                <w:rFonts w:ascii="Arial Narrow" w:eastAsiaTheme="minorHAnsi" w:hAnsi="Arial Narrow" w:cs="Bookman Old Style"/>
                <w:sz w:val="24"/>
                <w:szCs w:val="24"/>
                <w:lang w:eastAsia="id-ID"/>
              </w:rPr>
              <w:t>-III (Diploma-</w:t>
            </w:r>
            <w:proofErr w:type="spellStart"/>
            <w:r w:rsidRPr="003C072C">
              <w:rPr>
                <w:rFonts w:ascii="Arial Narrow" w:eastAsiaTheme="minorHAnsi" w:hAnsi="Arial Narrow" w:cs="Bookman Old Style"/>
                <w:sz w:val="24"/>
                <w:szCs w:val="24"/>
                <w:lang w:eastAsia="id-ID"/>
              </w:rPr>
              <w:t>Tiga</w:t>
            </w:r>
            <w:proofErr w:type="spellEnd"/>
            <w:r w:rsidRPr="003C072C">
              <w:rPr>
                <w:rFonts w:ascii="Arial Narrow" w:eastAsiaTheme="minorHAnsi" w:hAnsi="Arial Narrow" w:cs="Bookman Old Style"/>
                <w:sz w:val="24"/>
                <w:szCs w:val="24"/>
                <w:lang w:eastAsia="id-ID"/>
              </w:rPr>
              <w:t xml:space="preserve">) </w:t>
            </w:r>
            <w:proofErr w:type="spellStart"/>
            <w:r w:rsidRPr="003C072C">
              <w:rPr>
                <w:rFonts w:ascii="Arial Narrow" w:eastAsiaTheme="minorHAnsi" w:hAnsi="Arial Narrow" w:cs="Bookman Old Style"/>
                <w:sz w:val="24"/>
                <w:szCs w:val="24"/>
                <w:lang w:eastAsia="id-ID"/>
              </w:rPr>
              <w:t>atau</w:t>
            </w:r>
            <w:proofErr w:type="spellEnd"/>
            <w:r w:rsidRPr="003C072C">
              <w:rPr>
                <w:rFonts w:ascii="Arial Narrow" w:eastAsiaTheme="minorHAnsi" w:hAnsi="Arial Narrow" w:cs="Bookman Old Style"/>
                <w:sz w:val="24"/>
                <w:szCs w:val="24"/>
                <w:lang w:eastAsia="id-ID"/>
              </w:rPr>
              <w:t xml:space="preserve"> yang </w:t>
            </w:r>
            <w:proofErr w:type="spellStart"/>
            <w:r w:rsidRPr="003C072C">
              <w:rPr>
                <w:rFonts w:ascii="Arial Narrow" w:eastAsiaTheme="minorHAnsi" w:hAnsi="Arial Narrow" w:cs="Bookman Old Style"/>
                <w:sz w:val="24"/>
                <w:szCs w:val="24"/>
                <w:lang w:eastAsia="id-ID"/>
              </w:rPr>
              <w:t>setara</w:t>
            </w:r>
            <w:proofErr w:type="spellEnd"/>
            <w:r w:rsidRPr="003C072C">
              <w:rPr>
                <w:rFonts w:ascii="Arial Narrow" w:eastAsiaTheme="minorHAnsi" w:hAnsi="Arial Narrow" w:cs="Bookman Old Style"/>
                <w:sz w:val="24"/>
                <w:szCs w:val="24"/>
                <w:lang w:eastAsia="id-ID"/>
              </w:rPr>
              <w:t xml:space="preserve">, </w:t>
            </w:r>
            <w:proofErr w:type="spellStart"/>
            <w:r w:rsidRPr="003C072C">
              <w:rPr>
                <w:rFonts w:ascii="Arial Narrow" w:eastAsiaTheme="minorHAnsi" w:hAnsi="Arial Narrow" w:cs="Bookman Old Style"/>
                <w:sz w:val="24"/>
                <w:szCs w:val="24"/>
                <w:lang w:eastAsia="id-ID"/>
              </w:rPr>
              <w:t>bidang</w:t>
            </w:r>
            <w:proofErr w:type="spellEnd"/>
            <w:r w:rsidRPr="003C072C">
              <w:rPr>
                <w:rFonts w:ascii="Arial Narrow" w:eastAsiaTheme="minorHAnsi" w:hAnsi="Arial Narrow" w:cs="Bookman Old Style"/>
                <w:sz w:val="24"/>
                <w:szCs w:val="24"/>
                <w:lang w:eastAsia="id-ID"/>
              </w:rPr>
              <w:t xml:space="preserve"> yang </w:t>
            </w:r>
            <w:proofErr w:type="spellStart"/>
            <w:r w:rsidRPr="003C072C">
              <w:rPr>
                <w:rFonts w:ascii="Arial Narrow" w:eastAsiaTheme="minorHAnsi" w:hAnsi="Arial Narrow" w:cs="Bookman Old Style"/>
                <w:sz w:val="24"/>
                <w:szCs w:val="24"/>
                <w:lang w:eastAsia="id-ID"/>
              </w:rPr>
              <w:t>relevan</w:t>
            </w:r>
            <w:proofErr w:type="spellEnd"/>
            <w:r w:rsidRPr="003C072C">
              <w:rPr>
                <w:rFonts w:ascii="Arial Narrow" w:eastAsiaTheme="minorHAnsi" w:hAnsi="Arial Narrow" w:cs="Bookman Old Style"/>
                <w:sz w:val="24"/>
                <w:szCs w:val="24"/>
                <w:lang w:eastAsia="id-ID"/>
              </w:rPr>
              <w:t xml:space="preserve"> </w:t>
            </w:r>
            <w:proofErr w:type="spellStart"/>
            <w:r w:rsidRPr="003C072C">
              <w:rPr>
                <w:rFonts w:ascii="Arial Narrow" w:eastAsiaTheme="minorHAnsi" w:hAnsi="Arial Narrow" w:cs="Bookman Old Style"/>
                <w:sz w:val="24"/>
                <w:szCs w:val="24"/>
                <w:lang w:eastAsia="id-ID"/>
              </w:rPr>
              <w:t>dengan</w:t>
            </w:r>
            <w:proofErr w:type="spellEnd"/>
            <w:r w:rsidRPr="003C072C">
              <w:rPr>
                <w:rFonts w:ascii="Arial Narrow" w:eastAsiaTheme="minorHAnsi" w:hAnsi="Arial Narrow" w:cs="Bookman Old Style"/>
                <w:sz w:val="24"/>
                <w:szCs w:val="24"/>
                <w:lang w:eastAsia="id-ID"/>
              </w:rPr>
              <w:t xml:space="preserve"> </w:t>
            </w:r>
            <w:proofErr w:type="spellStart"/>
            <w:r w:rsidRPr="003C072C">
              <w:rPr>
                <w:rFonts w:ascii="Arial Narrow" w:eastAsiaTheme="minorHAnsi" w:hAnsi="Arial Narrow" w:cs="Bookman Old Style"/>
                <w:sz w:val="24"/>
                <w:szCs w:val="24"/>
                <w:lang w:eastAsia="id-ID"/>
              </w:rPr>
              <w:t>tugas</w:t>
            </w:r>
            <w:proofErr w:type="spellEnd"/>
            <w:r w:rsidRPr="003C072C">
              <w:rPr>
                <w:rFonts w:ascii="Arial Narrow" w:eastAsiaTheme="minorHAnsi" w:hAnsi="Arial Narrow" w:cs="Bookman Old Style"/>
                <w:sz w:val="24"/>
                <w:szCs w:val="24"/>
                <w:lang w:eastAsia="id-ID"/>
              </w:rPr>
              <w:t xml:space="preserve"> </w:t>
            </w:r>
            <w:proofErr w:type="spellStart"/>
            <w:r w:rsidRPr="003C072C">
              <w:rPr>
                <w:rFonts w:ascii="Arial Narrow" w:eastAsiaTheme="minorHAnsi" w:hAnsi="Arial Narrow" w:cs="Bookman Old Style"/>
                <w:sz w:val="24"/>
                <w:szCs w:val="24"/>
                <w:lang w:eastAsia="id-ID"/>
              </w:rPr>
              <w:t>jabatan</w:t>
            </w:r>
            <w:proofErr w:type="spellEnd"/>
            <w:r w:rsidRPr="003C072C">
              <w:rPr>
                <w:rFonts w:ascii="Arial Narrow" w:eastAsiaTheme="minorHAnsi" w:hAnsi="Arial Narrow" w:cs="Bookman Old Style"/>
                <w:sz w:val="24"/>
                <w:szCs w:val="24"/>
                <w:lang w:eastAsia="id-ID"/>
              </w:rPr>
              <w:t>.</w:t>
            </w:r>
          </w:p>
        </w:tc>
      </w:tr>
      <w:tr w:rsidR="00B07502" w:rsidRPr="003C072C" w:rsidTr="00F35DD5">
        <w:tc>
          <w:tcPr>
            <w:tcW w:w="423" w:type="dxa"/>
          </w:tcPr>
          <w:p w:rsidR="00EC74B7" w:rsidRPr="003C072C" w:rsidRDefault="00EC74B7">
            <w:pPr>
              <w:jc w:val="center"/>
              <w:rPr>
                <w:rFonts w:ascii="Arial Narrow" w:hAnsi="Arial Narrow" w:cs="Arial"/>
                <w:color w:val="FF0000"/>
                <w:sz w:val="24"/>
                <w:szCs w:val="24"/>
              </w:rPr>
            </w:pPr>
          </w:p>
        </w:tc>
        <w:tc>
          <w:tcPr>
            <w:tcW w:w="2979" w:type="dxa"/>
          </w:tcPr>
          <w:p w:rsidR="00EC74B7" w:rsidRPr="003C072C" w:rsidRDefault="00EC74B7" w:rsidP="00EC74B7">
            <w:pPr>
              <w:pStyle w:val="ListParagraph"/>
              <w:numPr>
                <w:ilvl w:val="0"/>
                <w:numId w:val="8"/>
              </w:numPr>
              <w:rPr>
                <w:rFonts w:ascii="Arial Narrow" w:hAnsi="Arial Narrow" w:cs="Arial"/>
                <w:sz w:val="24"/>
                <w:szCs w:val="24"/>
                <w:lang w:val="it-IT"/>
              </w:rPr>
            </w:pPr>
            <w:r w:rsidRPr="003C072C">
              <w:rPr>
                <w:rFonts w:ascii="Arial Narrow" w:hAnsi="Arial Narrow" w:cs="Arial"/>
                <w:sz w:val="24"/>
                <w:szCs w:val="24"/>
                <w:lang w:val="it-IT"/>
              </w:rPr>
              <w:t>Pendidikan &amp; Pelatihan</w:t>
            </w:r>
          </w:p>
        </w:tc>
        <w:tc>
          <w:tcPr>
            <w:tcW w:w="425" w:type="dxa"/>
          </w:tcPr>
          <w:p w:rsidR="00EC74B7" w:rsidRPr="003C072C" w:rsidRDefault="00EC74B7">
            <w:pPr>
              <w:jc w:val="center"/>
              <w:rPr>
                <w:rFonts w:ascii="Arial Narrow" w:hAnsi="Arial Narrow" w:cs="Arial"/>
                <w:sz w:val="24"/>
                <w:szCs w:val="24"/>
              </w:rPr>
            </w:pPr>
            <w:r w:rsidRPr="003C072C">
              <w:rPr>
                <w:rFonts w:ascii="Arial Narrow" w:hAnsi="Arial Narrow" w:cs="Arial"/>
                <w:sz w:val="24"/>
                <w:szCs w:val="24"/>
              </w:rPr>
              <w:t>:</w:t>
            </w:r>
          </w:p>
        </w:tc>
        <w:tc>
          <w:tcPr>
            <w:tcW w:w="4537" w:type="dxa"/>
          </w:tcPr>
          <w:p w:rsidR="00EC74B7" w:rsidRPr="003C072C" w:rsidRDefault="00EC74B7" w:rsidP="00EC74B7">
            <w:pPr>
              <w:pStyle w:val="ListParagraph"/>
              <w:numPr>
                <w:ilvl w:val="0"/>
                <w:numId w:val="9"/>
              </w:numPr>
              <w:ind w:left="176" w:hanging="176"/>
              <w:rPr>
                <w:rFonts w:ascii="Arial Narrow" w:hAnsi="Arial Narrow" w:cs="Arial"/>
                <w:sz w:val="24"/>
                <w:szCs w:val="24"/>
              </w:rPr>
            </w:pPr>
            <w:r w:rsidRPr="003C072C">
              <w:rPr>
                <w:rFonts w:ascii="Arial Narrow" w:hAnsi="Arial Narrow" w:cs="Arial"/>
                <w:sz w:val="24"/>
                <w:szCs w:val="24"/>
              </w:rPr>
              <w:t xml:space="preserve">Pelatihan Struktural Kepemimpinan </w:t>
            </w:r>
            <w:proofErr w:type="spellStart"/>
            <w:r w:rsidR="00B07502" w:rsidRPr="003C072C">
              <w:rPr>
                <w:rFonts w:ascii="Arial Narrow" w:hAnsi="Arial Narrow" w:cs="Arial"/>
                <w:sz w:val="24"/>
                <w:szCs w:val="24"/>
                <w:lang w:val="en-ID"/>
              </w:rPr>
              <w:t>Pengawas</w:t>
            </w:r>
            <w:proofErr w:type="spellEnd"/>
            <w:r w:rsidR="00B07502" w:rsidRPr="003C072C">
              <w:rPr>
                <w:rFonts w:ascii="Arial Narrow" w:hAnsi="Arial Narrow" w:cs="Arial"/>
                <w:sz w:val="24"/>
                <w:szCs w:val="24"/>
              </w:rPr>
              <w:t>/ Diklat Pim Tk. IV</w:t>
            </w:r>
          </w:p>
          <w:p w:rsidR="00B07502" w:rsidRPr="003C072C" w:rsidRDefault="00B07502" w:rsidP="00EC74B7">
            <w:pPr>
              <w:pStyle w:val="ListParagraph"/>
              <w:numPr>
                <w:ilvl w:val="0"/>
                <w:numId w:val="9"/>
              </w:numPr>
              <w:ind w:left="176" w:hanging="176"/>
              <w:rPr>
                <w:rFonts w:ascii="Arial Narrow" w:hAnsi="Arial Narrow" w:cs="Arial"/>
                <w:sz w:val="24"/>
                <w:szCs w:val="24"/>
              </w:rPr>
            </w:pPr>
            <w:proofErr w:type="spellStart"/>
            <w:r w:rsidRPr="003C072C">
              <w:rPr>
                <w:rFonts w:ascii="Arial Narrow" w:hAnsi="Arial Narrow" w:cs="Arial"/>
                <w:sz w:val="24"/>
                <w:szCs w:val="24"/>
                <w:lang w:val="en-US"/>
              </w:rPr>
              <w:t>Diklat</w:t>
            </w:r>
            <w:proofErr w:type="spellEnd"/>
            <w:r w:rsidRPr="003C072C">
              <w:rPr>
                <w:rFonts w:ascii="Arial Narrow" w:hAnsi="Arial Narrow" w:cs="Arial"/>
                <w:sz w:val="24"/>
                <w:szCs w:val="24"/>
                <w:lang w:val="en-US"/>
              </w:rPr>
              <w:t xml:space="preserve"> </w:t>
            </w:r>
            <w:proofErr w:type="spellStart"/>
            <w:r w:rsidRPr="003C072C">
              <w:rPr>
                <w:rFonts w:ascii="Arial Narrow" w:hAnsi="Arial Narrow" w:cs="Arial"/>
                <w:sz w:val="24"/>
                <w:szCs w:val="24"/>
                <w:lang w:val="en-US"/>
              </w:rPr>
              <w:t>Teknis</w:t>
            </w:r>
            <w:proofErr w:type="spellEnd"/>
            <w:r w:rsidRPr="003C072C">
              <w:rPr>
                <w:rFonts w:ascii="Arial Narrow" w:hAnsi="Arial Narrow" w:cs="Arial"/>
                <w:sz w:val="24"/>
                <w:szCs w:val="24"/>
                <w:lang w:val="en-US"/>
              </w:rPr>
              <w:t xml:space="preserve"> </w:t>
            </w:r>
            <w:proofErr w:type="spellStart"/>
            <w:r w:rsidRPr="003C072C">
              <w:rPr>
                <w:rFonts w:ascii="Arial Narrow" w:hAnsi="Arial Narrow" w:cs="Arial"/>
                <w:sz w:val="24"/>
                <w:szCs w:val="24"/>
                <w:lang w:val="en-US"/>
              </w:rPr>
              <w:t>terkait</w:t>
            </w:r>
            <w:proofErr w:type="spellEnd"/>
            <w:r w:rsidRPr="003C072C">
              <w:rPr>
                <w:rFonts w:ascii="Arial Narrow" w:hAnsi="Arial Narrow" w:cs="Arial"/>
                <w:sz w:val="24"/>
                <w:szCs w:val="24"/>
                <w:lang w:val="en-US"/>
              </w:rPr>
              <w:t xml:space="preserve"> </w:t>
            </w:r>
            <w:proofErr w:type="spellStart"/>
            <w:r w:rsidR="00370391" w:rsidRPr="003C072C">
              <w:rPr>
                <w:rFonts w:ascii="Arial Narrow" w:hAnsi="Arial Narrow" w:cs="Arial"/>
                <w:sz w:val="24"/>
                <w:szCs w:val="24"/>
                <w:lang w:val="en-US"/>
              </w:rPr>
              <w:t>Sarana</w:t>
            </w:r>
            <w:proofErr w:type="spellEnd"/>
          </w:p>
          <w:p w:rsidR="00EC74B7" w:rsidRPr="003C072C" w:rsidRDefault="00591E80" w:rsidP="00EC74B7">
            <w:pPr>
              <w:pStyle w:val="ListParagraph"/>
              <w:numPr>
                <w:ilvl w:val="0"/>
                <w:numId w:val="9"/>
              </w:numPr>
              <w:ind w:left="176" w:hanging="176"/>
              <w:rPr>
                <w:rFonts w:ascii="Arial Narrow" w:hAnsi="Arial Narrow" w:cs="Arial"/>
                <w:sz w:val="24"/>
                <w:szCs w:val="24"/>
              </w:rPr>
            </w:pPr>
            <w:r w:rsidRPr="003C072C">
              <w:rPr>
                <w:rFonts w:ascii="Arial Narrow" w:hAnsi="Arial Narrow" w:cs="Arial"/>
                <w:sz w:val="24"/>
                <w:szCs w:val="24"/>
              </w:rPr>
              <w:t xml:space="preserve">Diklat Teknis terkait </w:t>
            </w:r>
            <w:proofErr w:type="spellStart"/>
            <w:r w:rsidR="00370391" w:rsidRPr="003C072C">
              <w:rPr>
                <w:rFonts w:ascii="Arial Narrow" w:hAnsi="Arial Narrow" w:cs="Arial"/>
                <w:sz w:val="24"/>
                <w:szCs w:val="24"/>
                <w:lang w:val="en-US"/>
              </w:rPr>
              <w:t>Prasarana</w:t>
            </w:r>
            <w:proofErr w:type="spellEnd"/>
            <w:r w:rsidR="00056E17" w:rsidRPr="003C072C">
              <w:rPr>
                <w:rFonts w:ascii="Arial Narrow" w:hAnsi="Arial Narrow" w:cs="Arial"/>
                <w:sz w:val="24"/>
                <w:szCs w:val="24"/>
                <w:lang w:val="en-US"/>
              </w:rPr>
              <w:t xml:space="preserve"> </w:t>
            </w:r>
          </w:p>
          <w:p w:rsidR="00B07502" w:rsidRPr="003C072C" w:rsidRDefault="00EC74B7" w:rsidP="00B07502">
            <w:pPr>
              <w:pStyle w:val="ListParagraph"/>
              <w:numPr>
                <w:ilvl w:val="0"/>
                <w:numId w:val="9"/>
              </w:numPr>
              <w:ind w:left="176" w:hanging="176"/>
              <w:rPr>
                <w:rFonts w:ascii="Arial Narrow" w:hAnsi="Arial Narrow" w:cs="Arial"/>
                <w:sz w:val="24"/>
                <w:szCs w:val="24"/>
              </w:rPr>
            </w:pPr>
            <w:r w:rsidRPr="003C072C">
              <w:rPr>
                <w:rFonts w:ascii="Arial Narrow" w:hAnsi="Arial Narrow" w:cs="Arial"/>
                <w:sz w:val="24"/>
                <w:szCs w:val="24"/>
              </w:rPr>
              <w:t>Diklat Tek</w:t>
            </w:r>
            <w:r w:rsidR="00591E80" w:rsidRPr="003C072C">
              <w:rPr>
                <w:rFonts w:ascii="Arial Narrow" w:hAnsi="Arial Narrow" w:cs="Arial"/>
                <w:sz w:val="24"/>
                <w:szCs w:val="24"/>
              </w:rPr>
              <w:t xml:space="preserve">nis terkait </w:t>
            </w:r>
            <w:proofErr w:type="spellStart"/>
            <w:r w:rsidR="00370391" w:rsidRPr="003C072C">
              <w:rPr>
                <w:rFonts w:ascii="Arial Narrow" w:hAnsi="Arial Narrow" w:cs="Arial"/>
                <w:sz w:val="24"/>
                <w:szCs w:val="24"/>
                <w:lang w:val="en-US"/>
              </w:rPr>
              <w:t>Informasi</w:t>
            </w:r>
            <w:proofErr w:type="spellEnd"/>
          </w:p>
          <w:p w:rsidR="00B07502" w:rsidRPr="003C072C" w:rsidRDefault="00591E80" w:rsidP="00370391">
            <w:pPr>
              <w:pStyle w:val="ListParagraph"/>
              <w:numPr>
                <w:ilvl w:val="0"/>
                <w:numId w:val="9"/>
              </w:numPr>
              <w:ind w:left="176" w:hanging="176"/>
              <w:rPr>
                <w:rFonts w:ascii="Arial Narrow" w:hAnsi="Arial Narrow" w:cs="Arial"/>
                <w:sz w:val="24"/>
                <w:szCs w:val="24"/>
              </w:rPr>
            </w:pPr>
            <w:proofErr w:type="spellStart"/>
            <w:r w:rsidRPr="003C072C">
              <w:rPr>
                <w:rFonts w:ascii="Arial Narrow" w:hAnsi="Arial Narrow" w:cs="Arial"/>
                <w:sz w:val="24"/>
                <w:szCs w:val="24"/>
                <w:lang w:val="en-US"/>
              </w:rPr>
              <w:t>Diklat</w:t>
            </w:r>
            <w:proofErr w:type="spellEnd"/>
            <w:r w:rsidRPr="003C072C">
              <w:rPr>
                <w:rFonts w:ascii="Arial Narrow" w:hAnsi="Arial Narrow" w:cs="Arial"/>
                <w:sz w:val="24"/>
                <w:szCs w:val="24"/>
                <w:lang w:val="en-US"/>
              </w:rPr>
              <w:t xml:space="preserve"> </w:t>
            </w:r>
            <w:proofErr w:type="spellStart"/>
            <w:r w:rsidRPr="003C072C">
              <w:rPr>
                <w:rFonts w:ascii="Arial Narrow" w:hAnsi="Arial Narrow" w:cs="Arial"/>
                <w:sz w:val="24"/>
                <w:szCs w:val="24"/>
                <w:lang w:val="en-US"/>
              </w:rPr>
              <w:t>Teknis</w:t>
            </w:r>
            <w:proofErr w:type="spellEnd"/>
            <w:r w:rsidRPr="003C072C">
              <w:rPr>
                <w:rFonts w:ascii="Arial Narrow" w:hAnsi="Arial Narrow" w:cs="Arial"/>
                <w:sz w:val="24"/>
                <w:szCs w:val="24"/>
                <w:lang w:val="en-US"/>
              </w:rPr>
              <w:t xml:space="preserve"> </w:t>
            </w:r>
            <w:proofErr w:type="spellStart"/>
            <w:r w:rsidRPr="003C072C">
              <w:rPr>
                <w:rFonts w:ascii="Arial Narrow" w:hAnsi="Arial Narrow" w:cs="Arial"/>
                <w:sz w:val="24"/>
                <w:szCs w:val="24"/>
                <w:lang w:val="en-US"/>
              </w:rPr>
              <w:t>terkait</w:t>
            </w:r>
            <w:proofErr w:type="spellEnd"/>
            <w:r w:rsidRPr="003C072C">
              <w:rPr>
                <w:rFonts w:ascii="Arial Narrow" w:hAnsi="Arial Narrow" w:cs="Arial"/>
                <w:sz w:val="24"/>
                <w:szCs w:val="24"/>
                <w:lang w:val="en-US"/>
              </w:rPr>
              <w:t xml:space="preserve"> </w:t>
            </w:r>
            <w:r w:rsidR="00056E17" w:rsidRPr="003C072C">
              <w:rPr>
                <w:rFonts w:ascii="Arial Narrow" w:hAnsi="Arial Narrow" w:cs="Arial"/>
                <w:sz w:val="24"/>
                <w:szCs w:val="24"/>
                <w:lang w:val="en-US"/>
              </w:rPr>
              <w:t xml:space="preserve"> </w:t>
            </w:r>
            <w:proofErr w:type="spellStart"/>
            <w:r w:rsidR="00370391" w:rsidRPr="003C072C">
              <w:rPr>
                <w:rFonts w:ascii="Arial Narrow" w:hAnsi="Arial Narrow" w:cs="Arial"/>
                <w:sz w:val="24"/>
                <w:szCs w:val="24"/>
                <w:lang w:val="en-US"/>
              </w:rPr>
              <w:t>Pengolahan</w:t>
            </w:r>
            <w:proofErr w:type="spellEnd"/>
            <w:r w:rsidR="00370391" w:rsidRPr="003C072C">
              <w:rPr>
                <w:rFonts w:ascii="Arial Narrow" w:hAnsi="Arial Narrow" w:cs="Arial"/>
                <w:sz w:val="24"/>
                <w:szCs w:val="24"/>
                <w:lang w:val="en-US"/>
              </w:rPr>
              <w:t xml:space="preserve"> data</w:t>
            </w:r>
          </w:p>
        </w:tc>
      </w:tr>
      <w:tr w:rsidR="00B07502" w:rsidRPr="003C072C" w:rsidTr="00F35DD5">
        <w:tc>
          <w:tcPr>
            <w:tcW w:w="423" w:type="dxa"/>
          </w:tcPr>
          <w:p w:rsidR="00EC74B7" w:rsidRPr="003C072C" w:rsidRDefault="00EC74B7">
            <w:pPr>
              <w:jc w:val="center"/>
              <w:rPr>
                <w:rFonts w:ascii="Arial Narrow" w:hAnsi="Arial Narrow" w:cs="Arial"/>
                <w:color w:val="FF0000"/>
                <w:sz w:val="24"/>
                <w:szCs w:val="24"/>
              </w:rPr>
            </w:pPr>
          </w:p>
        </w:tc>
        <w:tc>
          <w:tcPr>
            <w:tcW w:w="2979" w:type="dxa"/>
          </w:tcPr>
          <w:p w:rsidR="00EC74B7" w:rsidRPr="003C072C" w:rsidRDefault="00EC74B7" w:rsidP="00EC74B7">
            <w:pPr>
              <w:pStyle w:val="ListParagraph"/>
              <w:numPr>
                <w:ilvl w:val="0"/>
                <w:numId w:val="8"/>
              </w:numPr>
              <w:rPr>
                <w:rFonts w:ascii="Arial Narrow" w:hAnsi="Arial Narrow" w:cs="Arial"/>
                <w:sz w:val="24"/>
                <w:szCs w:val="24"/>
                <w:lang w:val="it-IT"/>
              </w:rPr>
            </w:pPr>
            <w:r w:rsidRPr="003C072C">
              <w:rPr>
                <w:rFonts w:ascii="Arial Narrow" w:hAnsi="Arial Narrow" w:cs="Arial"/>
                <w:sz w:val="24"/>
                <w:szCs w:val="24"/>
                <w:lang w:val="it-IT"/>
              </w:rPr>
              <w:t>Pengalaman Kerja</w:t>
            </w:r>
          </w:p>
        </w:tc>
        <w:tc>
          <w:tcPr>
            <w:tcW w:w="425" w:type="dxa"/>
          </w:tcPr>
          <w:p w:rsidR="00EC74B7" w:rsidRPr="003C072C" w:rsidRDefault="00EC74B7">
            <w:pPr>
              <w:jc w:val="center"/>
              <w:rPr>
                <w:rFonts w:ascii="Arial Narrow" w:hAnsi="Arial Narrow" w:cs="Arial"/>
                <w:sz w:val="24"/>
                <w:szCs w:val="24"/>
              </w:rPr>
            </w:pPr>
            <w:r w:rsidRPr="003C072C">
              <w:rPr>
                <w:rFonts w:ascii="Arial Narrow" w:hAnsi="Arial Narrow" w:cs="Arial"/>
                <w:sz w:val="24"/>
                <w:szCs w:val="24"/>
              </w:rPr>
              <w:t>:</w:t>
            </w:r>
          </w:p>
        </w:tc>
        <w:tc>
          <w:tcPr>
            <w:tcW w:w="4537" w:type="dxa"/>
          </w:tcPr>
          <w:p w:rsidR="00F33173" w:rsidRPr="003C072C" w:rsidRDefault="006F5FAA" w:rsidP="00F33173">
            <w:pPr>
              <w:pStyle w:val="ListParagraph"/>
              <w:numPr>
                <w:ilvl w:val="0"/>
                <w:numId w:val="9"/>
              </w:numPr>
              <w:ind w:left="176" w:hanging="176"/>
              <w:rPr>
                <w:rFonts w:ascii="Arial Narrow" w:hAnsi="Arial Narrow" w:cs="Arial"/>
                <w:sz w:val="24"/>
                <w:szCs w:val="24"/>
              </w:rPr>
            </w:pPr>
            <w:proofErr w:type="spellStart"/>
            <w:r w:rsidRPr="003C072C">
              <w:rPr>
                <w:rFonts w:ascii="Arial Narrow" w:hAnsi="Arial Narrow" w:cs="Arial"/>
                <w:sz w:val="24"/>
                <w:szCs w:val="24"/>
                <w:lang w:val="en-ID"/>
              </w:rPr>
              <w:t>Memiliki</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pengalaman</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dalam</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jabatan</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pelaksana</w:t>
            </w:r>
            <w:proofErr w:type="spellEnd"/>
            <w:r w:rsidRPr="003C072C">
              <w:rPr>
                <w:rFonts w:ascii="Arial Narrow" w:hAnsi="Arial Narrow" w:cs="Arial"/>
                <w:sz w:val="24"/>
                <w:szCs w:val="24"/>
                <w:lang w:val="en-ID"/>
              </w:rPr>
              <w:t xml:space="preserve"> paling </w:t>
            </w:r>
            <w:proofErr w:type="spellStart"/>
            <w:r w:rsidRPr="003C072C">
              <w:rPr>
                <w:rFonts w:ascii="Arial Narrow" w:hAnsi="Arial Narrow" w:cs="Arial"/>
                <w:sz w:val="24"/>
                <w:szCs w:val="24"/>
                <w:lang w:val="en-ID"/>
              </w:rPr>
              <w:t>singkat</w:t>
            </w:r>
            <w:proofErr w:type="spellEnd"/>
            <w:r w:rsidRPr="003C072C">
              <w:rPr>
                <w:rFonts w:ascii="Arial Narrow" w:hAnsi="Arial Narrow" w:cs="Arial"/>
                <w:sz w:val="24"/>
                <w:szCs w:val="24"/>
                <w:lang w:val="en-ID"/>
              </w:rPr>
              <w:t xml:space="preserve"> 4 (</w:t>
            </w:r>
            <w:proofErr w:type="spellStart"/>
            <w:r w:rsidRPr="003C072C">
              <w:rPr>
                <w:rFonts w:ascii="Arial Narrow" w:hAnsi="Arial Narrow" w:cs="Arial"/>
                <w:sz w:val="24"/>
                <w:szCs w:val="24"/>
                <w:lang w:val="en-ID"/>
              </w:rPr>
              <w:t>Empat</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tahun</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atau</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jabatan</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Fungsional</w:t>
            </w:r>
            <w:proofErr w:type="spellEnd"/>
            <w:r w:rsidRPr="003C072C">
              <w:rPr>
                <w:rFonts w:ascii="Arial Narrow" w:hAnsi="Arial Narrow" w:cs="Arial"/>
                <w:sz w:val="24"/>
                <w:szCs w:val="24"/>
                <w:lang w:val="en-ID"/>
              </w:rPr>
              <w:t xml:space="preserve"> yang </w:t>
            </w:r>
            <w:proofErr w:type="spellStart"/>
            <w:r w:rsidRPr="003C072C">
              <w:rPr>
                <w:rFonts w:ascii="Arial Narrow" w:hAnsi="Arial Narrow" w:cs="Arial"/>
                <w:sz w:val="24"/>
                <w:szCs w:val="24"/>
                <w:lang w:val="en-ID"/>
              </w:rPr>
              <w:t>setingkat</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dengan</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jabatan</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Pelaksana</w:t>
            </w:r>
            <w:proofErr w:type="spellEnd"/>
            <w:r w:rsidR="000A3271" w:rsidRPr="003C072C">
              <w:rPr>
                <w:rFonts w:ascii="Arial Narrow" w:hAnsi="Arial Narrow" w:cs="Arial"/>
                <w:sz w:val="24"/>
                <w:szCs w:val="24"/>
                <w:lang w:val="en-ID"/>
              </w:rPr>
              <w:t>.</w:t>
            </w:r>
          </w:p>
          <w:p w:rsidR="00971CAD" w:rsidRPr="003C072C" w:rsidRDefault="00971CAD" w:rsidP="00971CAD">
            <w:pPr>
              <w:pStyle w:val="ListParagraph"/>
              <w:ind w:left="176"/>
              <w:rPr>
                <w:rFonts w:ascii="Arial Narrow" w:hAnsi="Arial Narrow" w:cs="Arial"/>
                <w:sz w:val="32"/>
                <w:szCs w:val="24"/>
              </w:rPr>
            </w:pPr>
          </w:p>
        </w:tc>
      </w:tr>
      <w:tr w:rsidR="005B1B8F" w:rsidRPr="003C072C" w:rsidTr="00F35DD5">
        <w:tc>
          <w:tcPr>
            <w:tcW w:w="423" w:type="dxa"/>
          </w:tcPr>
          <w:p w:rsidR="008B010A" w:rsidRPr="003C072C" w:rsidRDefault="006C382B">
            <w:pPr>
              <w:jc w:val="center"/>
              <w:rPr>
                <w:rFonts w:ascii="Arial Narrow" w:hAnsi="Arial Narrow" w:cs="Arial"/>
                <w:color w:val="FF0000"/>
                <w:sz w:val="24"/>
                <w:szCs w:val="24"/>
              </w:rPr>
            </w:pPr>
            <w:r w:rsidRPr="003C072C">
              <w:rPr>
                <w:rFonts w:ascii="Arial Narrow" w:hAnsi="Arial Narrow" w:cs="Arial"/>
                <w:sz w:val="24"/>
                <w:szCs w:val="24"/>
              </w:rPr>
              <w:t>6.</w:t>
            </w:r>
          </w:p>
        </w:tc>
        <w:tc>
          <w:tcPr>
            <w:tcW w:w="2979" w:type="dxa"/>
          </w:tcPr>
          <w:p w:rsidR="008B010A" w:rsidRPr="003C072C" w:rsidRDefault="002501C0">
            <w:pPr>
              <w:rPr>
                <w:rFonts w:ascii="Arial Narrow" w:hAnsi="Arial Narrow" w:cs="Arial"/>
                <w:sz w:val="24"/>
                <w:szCs w:val="24"/>
              </w:rPr>
            </w:pPr>
            <w:r w:rsidRPr="003C072C">
              <w:rPr>
                <w:rFonts w:ascii="Arial Narrow" w:hAnsi="Arial Narrow" w:cs="Arial"/>
                <w:sz w:val="24"/>
                <w:szCs w:val="24"/>
                <w:lang w:val="it-IT"/>
              </w:rPr>
              <w:t>TUGAS POKOK</w:t>
            </w:r>
            <w:r w:rsidR="006C382B" w:rsidRPr="003C072C">
              <w:rPr>
                <w:rFonts w:ascii="Arial Narrow" w:hAnsi="Arial Narrow" w:cs="Arial"/>
                <w:sz w:val="24"/>
                <w:szCs w:val="24"/>
              </w:rPr>
              <w:t xml:space="preserve"> </w:t>
            </w:r>
          </w:p>
        </w:tc>
        <w:tc>
          <w:tcPr>
            <w:tcW w:w="425"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4537" w:type="dxa"/>
          </w:tcPr>
          <w:p w:rsidR="008B010A" w:rsidRPr="003C072C" w:rsidRDefault="008B010A">
            <w:pPr>
              <w:jc w:val="center"/>
              <w:rPr>
                <w:rFonts w:ascii="Arial Narrow" w:hAnsi="Arial Narrow" w:cs="Arial"/>
                <w:sz w:val="24"/>
                <w:szCs w:val="24"/>
              </w:rPr>
            </w:pPr>
          </w:p>
        </w:tc>
      </w:tr>
    </w:tbl>
    <w:p w:rsidR="0008442A" w:rsidRPr="003C072C" w:rsidRDefault="0008442A">
      <w:pPr>
        <w:spacing w:after="0"/>
        <w:rPr>
          <w:rFonts w:ascii="Arial Narrow" w:hAnsi="Arial Narrow"/>
          <w:color w:val="FF0000"/>
          <w:sz w:val="2"/>
          <w:szCs w:val="24"/>
        </w:rPr>
      </w:pPr>
    </w:p>
    <w:p w:rsidR="0008442A" w:rsidRPr="003C072C" w:rsidRDefault="0008442A">
      <w:pPr>
        <w:spacing w:after="0"/>
        <w:rPr>
          <w:rFonts w:ascii="Arial Narrow" w:hAnsi="Arial Narrow"/>
          <w:color w:val="FF0000"/>
          <w:sz w:val="2"/>
          <w:szCs w:val="24"/>
        </w:rPr>
      </w:pPr>
    </w:p>
    <w:tbl>
      <w:tblPr>
        <w:tblStyle w:val="TableGrid"/>
        <w:tblW w:w="8789" w:type="dxa"/>
        <w:tblInd w:w="108" w:type="dxa"/>
        <w:tblLayout w:type="fixed"/>
        <w:tblLook w:val="04A0" w:firstRow="1" w:lastRow="0" w:firstColumn="1" w:lastColumn="0" w:noHBand="0" w:noVBand="1"/>
      </w:tblPr>
      <w:tblGrid>
        <w:gridCol w:w="567"/>
        <w:gridCol w:w="2268"/>
        <w:gridCol w:w="1133"/>
        <w:gridCol w:w="992"/>
        <w:gridCol w:w="1616"/>
        <w:gridCol w:w="937"/>
        <w:gridCol w:w="1276"/>
      </w:tblGrid>
      <w:tr w:rsidR="00B07502" w:rsidRPr="003C072C" w:rsidTr="00486878">
        <w:trPr>
          <w:tblHeader/>
        </w:trPr>
        <w:tc>
          <w:tcPr>
            <w:tcW w:w="567" w:type="dxa"/>
          </w:tcPr>
          <w:p w:rsidR="00F35DD5" w:rsidRPr="003C072C" w:rsidRDefault="00A10383" w:rsidP="00F35DD5">
            <w:pPr>
              <w:jc w:val="center"/>
              <w:rPr>
                <w:rFonts w:ascii="Arial Narrow" w:hAnsi="Arial Narrow"/>
                <w:b/>
                <w:sz w:val="20"/>
                <w:szCs w:val="24"/>
              </w:rPr>
            </w:pPr>
            <w:r w:rsidRPr="003C072C">
              <w:rPr>
                <w:rFonts w:ascii="Arial Narrow" w:hAnsi="Arial Narrow"/>
                <w:b/>
                <w:sz w:val="20"/>
                <w:szCs w:val="24"/>
              </w:rPr>
              <w:t>NO</w:t>
            </w:r>
          </w:p>
        </w:tc>
        <w:tc>
          <w:tcPr>
            <w:tcW w:w="2268" w:type="dxa"/>
          </w:tcPr>
          <w:p w:rsidR="00F35DD5" w:rsidRPr="003C072C" w:rsidRDefault="00F35DD5" w:rsidP="00F35DD5">
            <w:pPr>
              <w:jc w:val="center"/>
              <w:rPr>
                <w:rFonts w:ascii="Arial Narrow" w:hAnsi="Arial Narrow"/>
                <w:b/>
                <w:sz w:val="20"/>
                <w:szCs w:val="24"/>
              </w:rPr>
            </w:pPr>
            <w:r w:rsidRPr="003C072C">
              <w:rPr>
                <w:rFonts w:ascii="Arial Narrow" w:hAnsi="Arial Narrow"/>
                <w:b/>
                <w:sz w:val="20"/>
                <w:szCs w:val="24"/>
              </w:rPr>
              <w:t>URAIAN TUGAS</w:t>
            </w:r>
          </w:p>
        </w:tc>
        <w:tc>
          <w:tcPr>
            <w:tcW w:w="1133" w:type="dxa"/>
          </w:tcPr>
          <w:p w:rsidR="00F35DD5" w:rsidRPr="003C072C" w:rsidRDefault="00F35DD5" w:rsidP="00F35DD5">
            <w:pPr>
              <w:jc w:val="center"/>
              <w:rPr>
                <w:rFonts w:ascii="Arial Narrow" w:hAnsi="Arial Narrow"/>
                <w:b/>
                <w:sz w:val="20"/>
                <w:szCs w:val="24"/>
              </w:rPr>
            </w:pPr>
            <w:r w:rsidRPr="003C072C">
              <w:rPr>
                <w:rFonts w:ascii="Arial Narrow" w:hAnsi="Arial Narrow"/>
                <w:b/>
                <w:sz w:val="20"/>
                <w:szCs w:val="24"/>
              </w:rPr>
              <w:t>HASIL KERJA</w:t>
            </w:r>
          </w:p>
        </w:tc>
        <w:tc>
          <w:tcPr>
            <w:tcW w:w="992" w:type="dxa"/>
          </w:tcPr>
          <w:p w:rsidR="00F35DD5" w:rsidRPr="003C072C" w:rsidRDefault="00F35DD5" w:rsidP="00F35DD5">
            <w:pPr>
              <w:jc w:val="center"/>
              <w:rPr>
                <w:rFonts w:ascii="Arial Narrow" w:hAnsi="Arial Narrow"/>
                <w:b/>
                <w:sz w:val="20"/>
                <w:szCs w:val="24"/>
              </w:rPr>
            </w:pPr>
            <w:r w:rsidRPr="003C072C">
              <w:rPr>
                <w:rFonts w:ascii="Arial Narrow" w:hAnsi="Arial Narrow"/>
                <w:b/>
                <w:sz w:val="20"/>
                <w:szCs w:val="24"/>
              </w:rPr>
              <w:t>JUMLAH HASIL</w:t>
            </w:r>
          </w:p>
        </w:tc>
        <w:tc>
          <w:tcPr>
            <w:tcW w:w="1616" w:type="dxa"/>
          </w:tcPr>
          <w:p w:rsidR="00F35DD5" w:rsidRPr="003C072C" w:rsidRDefault="00F35DD5" w:rsidP="00F35DD5">
            <w:pPr>
              <w:jc w:val="center"/>
              <w:rPr>
                <w:rFonts w:ascii="Arial Narrow" w:hAnsi="Arial Narrow"/>
                <w:b/>
                <w:sz w:val="20"/>
                <w:szCs w:val="24"/>
              </w:rPr>
            </w:pPr>
            <w:r w:rsidRPr="003C072C">
              <w:rPr>
                <w:rFonts w:ascii="Arial Narrow" w:hAnsi="Arial Narrow"/>
                <w:b/>
                <w:sz w:val="20"/>
                <w:szCs w:val="24"/>
              </w:rPr>
              <w:t>WAKTU PENYELESAIAN (JAM)</w:t>
            </w:r>
          </w:p>
        </w:tc>
        <w:tc>
          <w:tcPr>
            <w:tcW w:w="937" w:type="dxa"/>
          </w:tcPr>
          <w:p w:rsidR="00F35DD5" w:rsidRPr="003C072C" w:rsidRDefault="00F35DD5" w:rsidP="00F35DD5">
            <w:pPr>
              <w:jc w:val="center"/>
              <w:rPr>
                <w:rFonts w:ascii="Arial Narrow" w:hAnsi="Arial Narrow"/>
                <w:b/>
                <w:sz w:val="20"/>
                <w:szCs w:val="24"/>
              </w:rPr>
            </w:pPr>
            <w:r w:rsidRPr="003C072C">
              <w:rPr>
                <w:rFonts w:ascii="Arial Narrow" w:hAnsi="Arial Narrow"/>
                <w:b/>
                <w:sz w:val="20"/>
                <w:szCs w:val="24"/>
              </w:rPr>
              <w:t>WAKTU EFEKTIF</w:t>
            </w:r>
          </w:p>
        </w:tc>
        <w:tc>
          <w:tcPr>
            <w:tcW w:w="1276" w:type="dxa"/>
          </w:tcPr>
          <w:p w:rsidR="00F35DD5" w:rsidRPr="003C072C" w:rsidRDefault="00F35DD5" w:rsidP="00F35DD5">
            <w:pPr>
              <w:jc w:val="center"/>
              <w:rPr>
                <w:rFonts w:ascii="Arial Narrow" w:hAnsi="Arial Narrow"/>
                <w:b/>
                <w:sz w:val="20"/>
                <w:szCs w:val="24"/>
              </w:rPr>
            </w:pPr>
            <w:r w:rsidRPr="003C072C">
              <w:rPr>
                <w:rFonts w:ascii="Arial Narrow" w:hAnsi="Arial Narrow"/>
                <w:b/>
                <w:sz w:val="20"/>
                <w:szCs w:val="24"/>
              </w:rPr>
              <w:t>KEBUTUHAN PEGAWAI</w:t>
            </w:r>
          </w:p>
        </w:tc>
      </w:tr>
      <w:tr w:rsidR="00985293" w:rsidRPr="003C072C" w:rsidTr="00486878">
        <w:tc>
          <w:tcPr>
            <w:tcW w:w="567" w:type="dxa"/>
          </w:tcPr>
          <w:p w:rsidR="00985293" w:rsidRPr="003C072C" w:rsidRDefault="00985293" w:rsidP="00985293">
            <w:pPr>
              <w:rPr>
                <w:rFonts w:ascii="Arial Narrow" w:hAnsi="Arial Narrow"/>
                <w:sz w:val="20"/>
                <w:szCs w:val="20"/>
              </w:rPr>
            </w:pPr>
            <w:r w:rsidRPr="003C072C">
              <w:rPr>
                <w:rFonts w:ascii="Arial Narrow" w:hAnsi="Arial Narrow"/>
                <w:sz w:val="20"/>
                <w:szCs w:val="20"/>
              </w:rPr>
              <w:t>1.</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menyusun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rencana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kegiatan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Seksi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Prasarana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Informasi</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Pengolah</w:t>
            </w:r>
            <w:proofErr w:type="spellEnd"/>
            <w:r w:rsidRPr="003C072C">
              <w:rPr>
                <w:rFonts w:ascii="Arial Narrow" w:hAnsi="Arial Narrow" w:cs="Calibri"/>
                <w:color w:val="000000"/>
              </w:rPr>
              <w:t xml:space="preserve"> Data </w:t>
            </w:r>
            <w:proofErr w:type="spellStart"/>
            <w:r w:rsidRPr="003C072C">
              <w:rPr>
                <w:rFonts w:ascii="Arial Narrow" w:hAnsi="Arial Narrow" w:cs="Calibri"/>
                <w:color w:val="000000"/>
              </w:rPr>
              <w:t>sebagai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pedoman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dalam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pelaksanaan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tugas</w:t>
            </w:r>
            <w:proofErr w:type="spellEnd"/>
            <w:r w:rsidRPr="003C072C">
              <w:rPr>
                <w:rFonts w:ascii="Arial Narrow" w:hAnsi="Arial Narrow" w:cs="Calibri"/>
                <w:color w:val="000000"/>
              </w:rPr>
              <w:t>;</w:t>
            </w:r>
          </w:p>
        </w:tc>
        <w:tc>
          <w:tcPr>
            <w:tcW w:w="1133" w:type="dxa"/>
            <w:vAlign w:val="center"/>
          </w:tcPr>
          <w:p w:rsidR="00985293" w:rsidRDefault="00985293" w:rsidP="00985293">
            <w:pPr>
              <w:jc w:val="center"/>
              <w:rPr>
                <w:rFonts w:ascii="Arial Narrow" w:eastAsia="Times New Roman" w:hAnsi="Arial Narrow" w:cs="Calibri"/>
                <w:sz w:val="20"/>
                <w:szCs w:val="20"/>
                <w:lang w:val="en-ID" w:eastAsia="en-ID"/>
              </w:rPr>
            </w:pPr>
            <w:proofErr w:type="spellStart"/>
            <w:r>
              <w:rPr>
                <w:rFonts w:ascii="Arial Narrow" w:hAnsi="Arial Narrow" w:cs="Calibri"/>
                <w:sz w:val="20"/>
                <w:szCs w:val="20"/>
              </w:rPr>
              <w:t>Dokumen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20</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0,016</w:t>
            </w:r>
          </w:p>
        </w:tc>
      </w:tr>
      <w:tr w:rsidR="00985293" w:rsidRPr="003C072C" w:rsidTr="00486878">
        <w:tc>
          <w:tcPr>
            <w:tcW w:w="567" w:type="dxa"/>
          </w:tcPr>
          <w:p w:rsidR="00985293" w:rsidRPr="003C072C" w:rsidRDefault="00985293" w:rsidP="00985293">
            <w:pPr>
              <w:rPr>
                <w:rFonts w:ascii="Arial Narrow" w:hAnsi="Arial Narrow"/>
                <w:sz w:val="20"/>
                <w:szCs w:val="24"/>
              </w:rPr>
            </w:pPr>
            <w:r w:rsidRPr="003C072C">
              <w:rPr>
                <w:rFonts w:ascii="Arial Narrow" w:hAnsi="Arial Narrow"/>
                <w:sz w:val="20"/>
                <w:szCs w:val="24"/>
              </w:rPr>
              <w:t>2.</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mendistribusikan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memberi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petunjuk</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lastRenderedPageBreak/>
              <w:t>pelaksanaan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tugas</w:t>
            </w:r>
            <w:proofErr w:type="spellEnd"/>
            <w:r w:rsidRPr="003C072C">
              <w:rPr>
                <w:rFonts w:ascii="Arial Narrow" w:hAnsi="Arial Narrow" w:cs="Calibri"/>
                <w:color w:val="000000"/>
              </w:rPr>
              <w:t>;</w:t>
            </w:r>
          </w:p>
        </w:tc>
        <w:tc>
          <w:tcPr>
            <w:tcW w:w="1133" w:type="dxa"/>
            <w:vAlign w:val="center"/>
          </w:tcPr>
          <w:p w:rsidR="00985293" w:rsidRDefault="00985293" w:rsidP="00985293">
            <w:pPr>
              <w:jc w:val="center"/>
              <w:rPr>
                <w:rFonts w:ascii="Arial Narrow" w:hAnsi="Arial Narrow" w:cs="Calibri"/>
                <w:sz w:val="20"/>
                <w:szCs w:val="20"/>
              </w:rPr>
            </w:pPr>
            <w:proofErr w:type="spellStart"/>
            <w:r>
              <w:rPr>
                <w:rFonts w:ascii="Arial Narrow" w:hAnsi="Arial Narrow" w:cs="Calibri"/>
                <w:sz w:val="20"/>
                <w:szCs w:val="20"/>
              </w:rPr>
              <w:lastRenderedPageBreak/>
              <w:t>Kegiatan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47</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6</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0,2256</w:t>
            </w:r>
          </w:p>
        </w:tc>
      </w:tr>
      <w:tr w:rsidR="00985293" w:rsidRPr="003C072C" w:rsidTr="00486878">
        <w:tc>
          <w:tcPr>
            <w:tcW w:w="567" w:type="dxa"/>
          </w:tcPr>
          <w:p w:rsidR="00985293" w:rsidRPr="003C072C" w:rsidRDefault="00985293" w:rsidP="00985293">
            <w:pPr>
              <w:rPr>
                <w:rFonts w:ascii="Arial Narrow" w:hAnsi="Arial Narrow"/>
                <w:sz w:val="20"/>
                <w:szCs w:val="24"/>
              </w:rPr>
            </w:pPr>
            <w:r w:rsidRPr="003C072C">
              <w:rPr>
                <w:rFonts w:ascii="Arial Narrow" w:hAnsi="Arial Narrow"/>
                <w:sz w:val="20"/>
                <w:szCs w:val="24"/>
              </w:rPr>
              <w:t>3.</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memantau</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mengawasi</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mengevaluasi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pelaksanaan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tugas</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dalam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lingkungan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Seksi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Prasarana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Informasi</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Pengolah</w:t>
            </w:r>
            <w:proofErr w:type="spellEnd"/>
            <w:r w:rsidRPr="003C072C">
              <w:rPr>
                <w:rFonts w:ascii="Arial Narrow" w:hAnsi="Arial Narrow" w:cs="Calibri"/>
                <w:color w:val="000000"/>
              </w:rPr>
              <w:t xml:space="preserve"> Data </w:t>
            </w:r>
            <w:proofErr w:type="spellStart"/>
            <w:r w:rsidRPr="003C072C">
              <w:rPr>
                <w:rFonts w:ascii="Arial Narrow" w:hAnsi="Arial Narrow" w:cs="Calibri"/>
                <w:color w:val="000000"/>
              </w:rPr>
              <w:t>untuk</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mengetahui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perkembangan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pelaksanaan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tugas</w:t>
            </w:r>
            <w:proofErr w:type="spellEnd"/>
            <w:r w:rsidRPr="003C072C">
              <w:rPr>
                <w:rFonts w:ascii="Arial Narrow" w:hAnsi="Arial Narrow" w:cs="Calibri"/>
                <w:color w:val="000000"/>
              </w:rPr>
              <w:t>;</w:t>
            </w:r>
          </w:p>
        </w:tc>
        <w:tc>
          <w:tcPr>
            <w:tcW w:w="1133" w:type="dxa"/>
            <w:vAlign w:val="center"/>
          </w:tcPr>
          <w:p w:rsidR="00985293" w:rsidRDefault="00985293" w:rsidP="00985293">
            <w:pPr>
              <w:jc w:val="center"/>
              <w:rPr>
                <w:rFonts w:ascii="Arial Narrow" w:hAnsi="Arial Narrow" w:cs="Calibri"/>
                <w:sz w:val="20"/>
                <w:szCs w:val="20"/>
              </w:rPr>
            </w:pPr>
            <w:proofErr w:type="spellStart"/>
            <w:r>
              <w:rPr>
                <w:rFonts w:ascii="Arial Narrow" w:hAnsi="Arial Narrow" w:cs="Calibri"/>
                <w:sz w:val="20"/>
                <w:szCs w:val="20"/>
              </w:rPr>
              <w:t>Kegiatan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6</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0,0576</w:t>
            </w:r>
          </w:p>
        </w:tc>
      </w:tr>
      <w:tr w:rsidR="00985293" w:rsidRPr="003C072C" w:rsidTr="00486878">
        <w:tc>
          <w:tcPr>
            <w:tcW w:w="567" w:type="dxa"/>
          </w:tcPr>
          <w:p w:rsidR="00985293" w:rsidRPr="003C072C" w:rsidRDefault="00985293" w:rsidP="00985293">
            <w:pPr>
              <w:rPr>
                <w:rFonts w:ascii="Arial Narrow" w:hAnsi="Arial Narrow"/>
                <w:sz w:val="20"/>
                <w:szCs w:val="24"/>
              </w:rPr>
            </w:pPr>
            <w:r w:rsidRPr="003C072C">
              <w:rPr>
                <w:rFonts w:ascii="Arial Narrow" w:hAnsi="Arial Narrow"/>
                <w:sz w:val="20"/>
                <w:szCs w:val="24"/>
              </w:rPr>
              <w:t>4.</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menyusun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rancangan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mengoreksi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memaraf</w:t>
            </w:r>
            <w:proofErr w:type="spellEnd"/>
            <w:r w:rsidRPr="003C072C">
              <w:rPr>
                <w:rFonts w:ascii="Arial Narrow" w:hAnsi="Arial Narrow" w:cs="Calibri"/>
                <w:color w:val="000000"/>
              </w:rPr>
              <w:t xml:space="preserve"> dan/</w:t>
            </w:r>
            <w:proofErr w:type="spellStart"/>
            <w:r w:rsidRPr="003C072C">
              <w:rPr>
                <w:rFonts w:ascii="Arial Narrow" w:hAnsi="Arial Narrow" w:cs="Calibri"/>
                <w:color w:val="000000"/>
              </w:rPr>
              <w:t>atau</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menandatangani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naskah</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dinas</w:t>
            </w:r>
            <w:proofErr w:type="spellEnd"/>
          </w:p>
        </w:tc>
        <w:tc>
          <w:tcPr>
            <w:tcW w:w="1133" w:type="dxa"/>
            <w:vAlign w:val="center"/>
          </w:tcPr>
          <w:p w:rsidR="00985293" w:rsidRDefault="00985293" w:rsidP="00985293">
            <w:pPr>
              <w:jc w:val="center"/>
              <w:rPr>
                <w:rFonts w:ascii="Arial Narrow" w:eastAsia="Times New Roman" w:hAnsi="Arial Narrow" w:cs="Calibri"/>
                <w:sz w:val="20"/>
                <w:szCs w:val="20"/>
                <w:lang w:val="en-ID" w:eastAsia="en-ID"/>
              </w:rPr>
            </w:pPr>
            <w:proofErr w:type="spellStart"/>
            <w:r>
              <w:rPr>
                <w:rFonts w:ascii="Arial Narrow" w:hAnsi="Arial Narrow" w:cs="Calibri"/>
                <w:sz w:val="20"/>
                <w:szCs w:val="20"/>
              </w:rPr>
              <w:t>Kegiatan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325</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0,26</w:t>
            </w:r>
          </w:p>
        </w:tc>
      </w:tr>
      <w:tr w:rsidR="00985293" w:rsidRPr="003C072C" w:rsidTr="00486878">
        <w:tc>
          <w:tcPr>
            <w:tcW w:w="567" w:type="dxa"/>
          </w:tcPr>
          <w:p w:rsidR="00985293" w:rsidRPr="003C072C" w:rsidRDefault="00985293" w:rsidP="00985293">
            <w:pPr>
              <w:rPr>
                <w:rFonts w:ascii="Arial Narrow" w:hAnsi="Arial Narrow"/>
                <w:sz w:val="20"/>
                <w:szCs w:val="24"/>
              </w:rPr>
            </w:pPr>
            <w:r w:rsidRPr="003C072C">
              <w:rPr>
                <w:rFonts w:ascii="Arial Narrow" w:hAnsi="Arial Narrow"/>
                <w:sz w:val="20"/>
                <w:szCs w:val="24"/>
              </w:rPr>
              <w:t>5.</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mengikuti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rapat</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sesuai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dengan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bidang</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tugasnya</w:t>
            </w:r>
            <w:proofErr w:type="spellEnd"/>
            <w:r w:rsidRPr="003C072C">
              <w:rPr>
                <w:rFonts w:ascii="Arial Narrow" w:hAnsi="Arial Narrow" w:cs="Calibri"/>
                <w:color w:val="000000"/>
              </w:rPr>
              <w:t>;</w:t>
            </w:r>
          </w:p>
        </w:tc>
        <w:tc>
          <w:tcPr>
            <w:tcW w:w="1133" w:type="dxa"/>
            <w:vAlign w:val="center"/>
          </w:tcPr>
          <w:p w:rsidR="00985293" w:rsidRDefault="00985293" w:rsidP="00985293">
            <w:pPr>
              <w:jc w:val="center"/>
              <w:rPr>
                <w:rFonts w:ascii="Arial Narrow" w:hAnsi="Arial Narrow" w:cs="Calibri"/>
                <w:sz w:val="20"/>
                <w:szCs w:val="20"/>
              </w:rPr>
            </w:pPr>
            <w:proofErr w:type="spellStart"/>
            <w:r>
              <w:rPr>
                <w:rFonts w:ascii="Arial Narrow" w:hAnsi="Arial Narrow" w:cs="Calibri"/>
                <w:sz w:val="20"/>
                <w:szCs w:val="20"/>
              </w:rPr>
              <w:t>Kegiatan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47</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0,0376</w:t>
            </w:r>
          </w:p>
        </w:tc>
      </w:tr>
      <w:tr w:rsidR="00985293" w:rsidRPr="003C072C" w:rsidTr="00486878">
        <w:tc>
          <w:tcPr>
            <w:tcW w:w="567" w:type="dxa"/>
          </w:tcPr>
          <w:p w:rsidR="00985293" w:rsidRPr="003C072C" w:rsidRDefault="00985293" w:rsidP="00985293">
            <w:pPr>
              <w:rPr>
                <w:rFonts w:ascii="Arial Narrow" w:hAnsi="Arial Narrow"/>
                <w:sz w:val="20"/>
                <w:szCs w:val="24"/>
              </w:rPr>
            </w:pPr>
            <w:r w:rsidRPr="003C072C">
              <w:rPr>
                <w:rFonts w:ascii="Arial Narrow" w:hAnsi="Arial Narrow"/>
                <w:sz w:val="20"/>
                <w:szCs w:val="24"/>
              </w:rPr>
              <w:t>6.</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menyelenggarakan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analisis</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kebutuhan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identifikasi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standardisasi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inventarisasi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pemeliharaan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perawatan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prasarana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pemadam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penyelamatan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alat</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pelindung</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diri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petugas</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prasarana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pemadam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bagi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kelompok</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masyarakat</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dalam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pencegahan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penanggulangan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p>
        </w:tc>
        <w:tc>
          <w:tcPr>
            <w:tcW w:w="1133" w:type="dxa"/>
            <w:vAlign w:val="center"/>
          </w:tcPr>
          <w:p w:rsidR="00985293" w:rsidRDefault="00985293" w:rsidP="00985293">
            <w:pPr>
              <w:jc w:val="center"/>
              <w:rPr>
                <w:rFonts w:ascii="Arial Narrow" w:hAnsi="Arial Narrow" w:cs="Calibri"/>
                <w:sz w:val="20"/>
                <w:szCs w:val="20"/>
              </w:rPr>
            </w:pPr>
            <w:proofErr w:type="spellStart"/>
            <w:r>
              <w:rPr>
                <w:rFonts w:ascii="Arial Narrow" w:hAnsi="Arial Narrow" w:cs="Calibri"/>
                <w:sz w:val="20"/>
                <w:szCs w:val="20"/>
              </w:rPr>
              <w:t>Kegiatan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15</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0,012</w:t>
            </w:r>
          </w:p>
        </w:tc>
      </w:tr>
      <w:tr w:rsidR="00985293" w:rsidRPr="003C072C" w:rsidTr="00486878">
        <w:tc>
          <w:tcPr>
            <w:tcW w:w="567" w:type="dxa"/>
          </w:tcPr>
          <w:p w:rsidR="00985293" w:rsidRPr="003C072C" w:rsidRDefault="00985293" w:rsidP="00985293">
            <w:pPr>
              <w:rPr>
                <w:rFonts w:ascii="Arial Narrow" w:hAnsi="Arial Narrow"/>
                <w:sz w:val="20"/>
                <w:szCs w:val="24"/>
              </w:rPr>
            </w:pPr>
            <w:r w:rsidRPr="003C072C">
              <w:rPr>
                <w:rFonts w:ascii="Arial Narrow" w:hAnsi="Arial Narrow"/>
                <w:sz w:val="20"/>
                <w:szCs w:val="24"/>
              </w:rPr>
              <w:t>7.</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menyelenggarakan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fasilitas</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pengadaan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peningkatan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kemampuan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teknis</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penggunaan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prasarana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pemadam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penyelamatan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alat</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pelindung</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diri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petugas</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prasarana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pemadam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bagi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kelompok</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masyarakat</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dalam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pencegahan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penanggulangan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r w:rsidRPr="003C072C">
              <w:rPr>
                <w:rFonts w:ascii="Arial Narrow" w:hAnsi="Arial Narrow" w:cs="Calibri"/>
                <w:color w:val="000000"/>
              </w:rPr>
              <w:t>;</w:t>
            </w:r>
          </w:p>
          <w:p w:rsidR="00985293" w:rsidRPr="003C072C" w:rsidRDefault="00985293" w:rsidP="00985293">
            <w:pPr>
              <w:rPr>
                <w:rFonts w:ascii="Arial Narrow" w:hAnsi="Arial Narrow" w:cs="Calibri"/>
                <w:color w:val="000000"/>
              </w:rPr>
            </w:pPr>
          </w:p>
        </w:tc>
        <w:tc>
          <w:tcPr>
            <w:tcW w:w="1133" w:type="dxa"/>
            <w:vAlign w:val="center"/>
          </w:tcPr>
          <w:p w:rsidR="00985293" w:rsidRDefault="00985293" w:rsidP="00985293">
            <w:pPr>
              <w:jc w:val="center"/>
              <w:rPr>
                <w:rFonts w:ascii="Arial Narrow" w:eastAsia="Times New Roman" w:hAnsi="Arial Narrow" w:cs="Calibri"/>
                <w:sz w:val="20"/>
                <w:szCs w:val="20"/>
                <w:lang w:val="en-ID" w:eastAsia="en-ID"/>
              </w:rPr>
            </w:pPr>
            <w:proofErr w:type="spellStart"/>
            <w:r>
              <w:rPr>
                <w:rFonts w:ascii="Arial Narrow" w:hAnsi="Arial Narrow" w:cs="Calibri"/>
                <w:sz w:val="20"/>
                <w:szCs w:val="20"/>
              </w:rPr>
              <w:lastRenderedPageBreak/>
              <w:t>Dokumen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6</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0,06</w:t>
            </w:r>
          </w:p>
        </w:tc>
      </w:tr>
      <w:tr w:rsidR="00985293" w:rsidRPr="003C072C" w:rsidTr="00486878">
        <w:tc>
          <w:tcPr>
            <w:tcW w:w="567" w:type="dxa"/>
          </w:tcPr>
          <w:p w:rsidR="00985293" w:rsidRPr="003C072C" w:rsidRDefault="00985293" w:rsidP="00985293">
            <w:pPr>
              <w:rPr>
                <w:rFonts w:ascii="Arial Narrow" w:hAnsi="Arial Narrow"/>
                <w:sz w:val="20"/>
                <w:szCs w:val="24"/>
              </w:rPr>
            </w:pPr>
            <w:r w:rsidRPr="003C072C">
              <w:rPr>
                <w:rFonts w:ascii="Arial Narrow" w:hAnsi="Arial Narrow"/>
                <w:sz w:val="20"/>
                <w:szCs w:val="24"/>
              </w:rPr>
              <w:t>8.</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menyelenggarakan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pengadaan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pendistribusian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pemeliharaan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perawatan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prasarana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pemadam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penyelamatan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alat</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pelindung</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diri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petugas</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prasarana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pemadam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bagi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kelompok</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masyarakat</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dalam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pencegahan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penanggulangan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p>
        </w:tc>
        <w:tc>
          <w:tcPr>
            <w:tcW w:w="1133" w:type="dxa"/>
            <w:vAlign w:val="center"/>
          </w:tcPr>
          <w:p w:rsidR="00985293" w:rsidRDefault="00985293" w:rsidP="00985293">
            <w:pPr>
              <w:jc w:val="center"/>
              <w:rPr>
                <w:rFonts w:ascii="Arial Narrow" w:eastAsia="Times New Roman" w:hAnsi="Arial Narrow" w:cs="Calibri"/>
                <w:sz w:val="20"/>
                <w:szCs w:val="20"/>
                <w:lang w:val="en-ID" w:eastAsia="en-ID"/>
              </w:rPr>
            </w:pPr>
            <w:proofErr w:type="spellStart"/>
            <w:r>
              <w:rPr>
                <w:rFonts w:ascii="Arial Narrow" w:hAnsi="Arial Narrow" w:cs="Calibri"/>
                <w:sz w:val="20"/>
                <w:szCs w:val="20"/>
              </w:rPr>
              <w:t>Kegiatan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24</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10</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0,192</w:t>
            </w:r>
          </w:p>
        </w:tc>
      </w:tr>
      <w:tr w:rsidR="00985293" w:rsidRPr="003C072C" w:rsidTr="00486878">
        <w:tc>
          <w:tcPr>
            <w:tcW w:w="567" w:type="dxa"/>
          </w:tcPr>
          <w:p w:rsidR="00985293" w:rsidRPr="003C072C" w:rsidRDefault="00985293" w:rsidP="00985293">
            <w:pPr>
              <w:rPr>
                <w:rFonts w:ascii="Arial Narrow" w:hAnsi="Arial Narrow"/>
                <w:sz w:val="20"/>
                <w:szCs w:val="24"/>
              </w:rPr>
            </w:pPr>
            <w:r w:rsidRPr="003C072C">
              <w:rPr>
                <w:rFonts w:ascii="Arial Narrow" w:hAnsi="Arial Narrow"/>
                <w:sz w:val="20"/>
                <w:szCs w:val="24"/>
              </w:rPr>
              <w:t>9.</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menyelenggarakan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pemantauan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pengawasan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standardisasi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pemanfaatan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evaluasi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sarana</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prasarana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pemadam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alat</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pelindung</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diri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petugas</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prasarana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pemadam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r w:rsidRPr="003C072C">
              <w:rPr>
                <w:rFonts w:ascii="Arial Narrow" w:hAnsi="Arial Narrow" w:cs="Calibri"/>
                <w:color w:val="000000"/>
              </w:rPr>
              <w:t xml:space="preserve"> oleh </w:t>
            </w:r>
            <w:proofErr w:type="spellStart"/>
            <w:r w:rsidRPr="003C072C">
              <w:rPr>
                <w:rFonts w:ascii="Arial Narrow" w:hAnsi="Arial Narrow" w:cs="Calibri"/>
                <w:color w:val="000000"/>
              </w:rPr>
              <w:t>kelompok</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masyarakat</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dalam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pencegahan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penanggulangan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r w:rsidRPr="003C072C">
              <w:rPr>
                <w:rFonts w:ascii="Arial Narrow" w:hAnsi="Arial Narrow" w:cs="Calibri"/>
                <w:color w:val="000000"/>
              </w:rPr>
              <w:t>;</w:t>
            </w:r>
          </w:p>
        </w:tc>
        <w:tc>
          <w:tcPr>
            <w:tcW w:w="1133" w:type="dxa"/>
            <w:vAlign w:val="center"/>
          </w:tcPr>
          <w:p w:rsidR="00985293" w:rsidRDefault="00985293" w:rsidP="00985293">
            <w:pPr>
              <w:jc w:val="center"/>
              <w:rPr>
                <w:rFonts w:ascii="Arial Narrow" w:hAnsi="Arial Narrow" w:cs="Calibri"/>
                <w:sz w:val="20"/>
                <w:szCs w:val="20"/>
              </w:rPr>
            </w:pPr>
            <w:proofErr w:type="spellStart"/>
            <w:r>
              <w:rPr>
                <w:rFonts w:ascii="Arial Narrow" w:hAnsi="Arial Narrow" w:cs="Calibri"/>
                <w:sz w:val="20"/>
                <w:szCs w:val="20"/>
              </w:rPr>
              <w:t>Kegiatan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7,7</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0,0736</w:t>
            </w:r>
          </w:p>
        </w:tc>
      </w:tr>
      <w:tr w:rsidR="00985293" w:rsidRPr="003C072C" w:rsidTr="00486878">
        <w:tc>
          <w:tcPr>
            <w:tcW w:w="567" w:type="dxa"/>
          </w:tcPr>
          <w:p w:rsidR="00985293" w:rsidRPr="003C072C" w:rsidRDefault="00985293" w:rsidP="00985293">
            <w:pPr>
              <w:rPr>
                <w:rFonts w:ascii="Arial Narrow" w:hAnsi="Arial Narrow"/>
                <w:sz w:val="20"/>
                <w:szCs w:val="24"/>
              </w:rPr>
            </w:pPr>
            <w:r w:rsidRPr="003C072C">
              <w:rPr>
                <w:rFonts w:ascii="Arial Narrow" w:hAnsi="Arial Narrow"/>
                <w:sz w:val="20"/>
                <w:szCs w:val="24"/>
              </w:rPr>
              <w:t>10.</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melaksanakan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pembangunan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pengembangan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sistem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informasi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penyelamatan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secara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terintegrasi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antara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pusat</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provinsi</w:t>
            </w:r>
            <w:proofErr w:type="spellEnd"/>
            <w:r w:rsidRPr="003C072C">
              <w:rPr>
                <w:rFonts w:ascii="Arial Narrow" w:hAnsi="Arial Narrow" w:cs="Calibri"/>
                <w:color w:val="000000"/>
              </w:rPr>
              <w:t xml:space="preserve"> dan Daerah</w:t>
            </w:r>
          </w:p>
        </w:tc>
        <w:tc>
          <w:tcPr>
            <w:tcW w:w="1133" w:type="dxa"/>
            <w:vAlign w:val="center"/>
          </w:tcPr>
          <w:p w:rsidR="00985293" w:rsidRDefault="00985293" w:rsidP="00985293">
            <w:pPr>
              <w:jc w:val="center"/>
              <w:rPr>
                <w:rFonts w:ascii="Arial Narrow" w:eastAsia="Times New Roman" w:hAnsi="Arial Narrow" w:cs="Calibri"/>
                <w:sz w:val="20"/>
                <w:szCs w:val="20"/>
                <w:lang w:val="en-ID" w:eastAsia="en-ID"/>
              </w:rPr>
            </w:pPr>
            <w:proofErr w:type="spellStart"/>
            <w:r>
              <w:rPr>
                <w:rFonts w:ascii="Arial Narrow" w:hAnsi="Arial Narrow" w:cs="Calibri"/>
                <w:sz w:val="20"/>
                <w:szCs w:val="20"/>
              </w:rPr>
              <w:t>Laporan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2,00</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0,0192</w:t>
            </w:r>
          </w:p>
        </w:tc>
      </w:tr>
      <w:tr w:rsidR="00985293" w:rsidRPr="003C072C" w:rsidTr="00486878">
        <w:tc>
          <w:tcPr>
            <w:tcW w:w="567" w:type="dxa"/>
          </w:tcPr>
          <w:p w:rsidR="00985293" w:rsidRPr="003C072C" w:rsidRDefault="00985293" w:rsidP="00985293">
            <w:pPr>
              <w:rPr>
                <w:rFonts w:ascii="Arial Narrow" w:hAnsi="Arial Narrow"/>
                <w:sz w:val="20"/>
                <w:szCs w:val="20"/>
              </w:rPr>
            </w:pPr>
            <w:r w:rsidRPr="003C072C">
              <w:rPr>
                <w:rFonts w:ascii="Arial Narrow" w:hAnsi="Arial Narrow"/>
                <w:sz w:val="20"/>
                <w:szCs w:val="20"/>
              </w:rPr>
              <w:t>11.</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melakukan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pemeliharaan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sistem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informasi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penyelamatan</w:t>
            </w:r>
            <w:proofErr w:type="spellEnd"/>
          </w:p>
        </w:tc>
        <w:tc>
          <w:tcPr>
            <w:tcW w:w="1133" w:type="dxa"/>
            <w:vAlign w:val="center"/>
          </w:tcPr>
          <w:p w:rsidR="00985293" w:rsidRDefault="00985293" w:rsidP="00985293">
            <w:pPr>
              <w:jc w:val="center"/>
              <w:rPr>
                <w:rFonts w:ascii="Arial Narrow" w:hAnsi="Arial Narrow" w:cs="Calibri"/>
                <w:sz w:val="20"/>
                <w:szCs w:val="20"/>
              </w:rPr>
            </w:pPr>
            <w:proofErr w:type="spellStart"/>
            <w:r>
              <w:rPr>
                <w:rFonts w:ascii="Arial Narrow" w:hAnsi="Arial Narrow" w:cs="Calibri"/>
                <w:sz w:val="20"/>
                <w:szCs w:val="20"/>
              </w:rPr>
              <w:t>Kegiatan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2,00</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0,0192</w:t>
            </w:r>
          </w:p>
        </w:tc>
      </w:tr>
      <w:tr w:rsidR="00985293" w:rsidRPr="003C072C" w:rsidTr="00486878">
        <w:tc>
          <w:tcPr>
            <w:tcW w:w="567" w:type="dxa"/>
          </w:tcPr>
          <w:p w:rsidR="00985293" w:rsidRPr="003C072C" w:rsidRDefault="00985293" w:rsidP="00985293">
            <w:pPr>
              <w:rPr>
                <w:rFonts w:ascii="Arial Narrow" w:hAnsi="Arial Narrow"/>
                <w:sz w:val="20"/>
                <w:szCs w:val="20"/>
              </w:rPr>
            </w:pPr>
            <w:r w:rsidRPr="003C072C">
              <w:rPr>
                <w:rFonts w:ascii="Arial Narrow" w:hAnsi="Arial Narrow"/>
                <w:sz w:val="20"/>
                <w:szCs w:val="20"/>
              </w:rPr>
              <w:t>12.</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melaksanakan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verifikasi</w:t>
            </w:r>
            <w:proofErr w:type="spellEnd"/>
            <w:r w:rsidRPr="003C072C">
              <w:rPr>
                <w:rFonts w:ascii="Arial Narrow" w:hAnsi="Arial Narrow" w:cs="Calibri"/>
                <w:color w:val="000000"/>
              </w:rPr>
              <w:t>/</w:t>
            </w:r>
            <w:proofErr w:type="spellStart"/>
            <w:r w:rsidRPr="003C072C">
              <w:rPr>
                <w:rFonts w:ascii="Arial Narrow" w:hAnsi="Arial Narrow" w:cs="Calibri"/>
                <w:color w:val="000000"/>
              </w:rPr>
              <w:t>validasi</w:t>
            </w:r>
            <w:proofErr w:type="spellEnd"/>
            <w:r w:rsidRPr="003C072C">
              <w:rPr>
                <w:rFonts w:ascii="Arial Narrow" w:hAnsi="Arial Narrow" w:cs="Calibri"/>
                <w:color w:val="000000"/>
              </w:rPr>
              <w:t xml:space="preserve"> data dan </w:t>
            </w:r>
            <w:proofErr w:type="spellStart"/>
            <w:r w:rsidRPr="003C072C">
              <w:rPr>
                <w:rFonts w:ascii="Arial Narrow" w:hAnsi="Arial Narrow" w:cs="Calibri"/>
                <w:color w:val="000000"/>
              </w:rPr>
              <w:t>laporan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pengolahan</w:t>
            </w:r>
            <w:proofErr w:type="spellEnd"/>
            <w:r w:rsidRPr="003C072C">
              <w:rPr>
                <w:rFonts w:ascii="Arial Narrow" w:hAnsi="Arial Narrow" w:cs="Calibri"/>
                <w:color w:val="000000"/>
              </w:rPr>
              <w:t xml:space="preserve"> data dan </w:t>
            </w:r>
            <w:proofErr w:type="spellStart"/>
            <w:r w:rsidRPr="003C072C">
              <w:rPr>
                <w:rFonts w:ascii="Arial Narrow" w:hAnsi="Arial Narrow" w:cs="Calibri"/>
                <w:color w:val="000000"/>
              </w:rPr>
              <w:t>laporan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penyajian</w:t>
            </w:r>
            <w:proofErr w:type="spellEnd"/>
            <w:r w:rsidRPr="003C072C">
              <w:rPr>
                <w:rFonts w:ascii="Arial Narrow" w:hAnsi="Arial Narrow" w:cs="Calibri"/>
                <w:color w:val="000000"/>
              </w:rPr>
              <w:t xml:space="preserve"> data dan </w:t>
            </w:r>
            <w:proofErr w:type="spellStart"/>
            <w:r w:rsidRPr="003C072C">
              <w:rPr>
                <w:rFonts w:ascii="Arial Narrow" w:hAnsi="Arial Narrow" w:cs="Calibri"/>
                <w:color w:val="000000"/>
              </w:rPr>
              <w:t>laporan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kebakaran</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lastRenderedPageBreak/>
              <w:t>penyelamatan</w:t>
            </w:r>
            <w:proofErr w:type="spellEnd"/>
            <w:r w:rsidRPr="003C072C">
              <w:rPr>
                <w:rFonts w:ascii="Arial Narrow" w:hAnsi="Arial Narrow" w:cs="Calibri"/>
                <w:color w:val="000000"/>
              </w:rPr>
              <w:t>;</w:t>
            </w:r>
          </w:p>
        </w:tc>
        <w:tc>
          <w:tcPr>
            <w:tcW w:w="1133" w:type="dxa"/>
            <w:vAlign w:val="center"/>
          </w:tcPr>
          <w:p w:rsidR="00985293" w:rsidRDefault="00985293" w:rsidP="00985293">
            <w:pPr>
              <w:jc w:val="center"/>
              <w:rPr>
                <w:rFonts w:ascii="Arial Narrow" w:hAnsi="Arial Narrow" w:cs="Calibri"/>
                <w:sz w:val="20"/>
                <w:szCs w:val="20"/>
              </w:rPr>
            </w:pPr>
            <w:proofErr w:type="spellStart"/>
            <w:r>
              <w:rPr>
                <w:rFonts w:ascii="Arial Narrow" w:hAnsi="Arial Narrow" w:cs="Calibri"/>
                <w:sz w:val="20"/>
                <w:szCs w:val="20"/>
              </w:rPr>
              <w:lastRenderedPageBreak/>
              <w:t>Kegiatan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2,00</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0,0192</w:t>
            </w:r>
          </w:p>
        </w:tc>
      </w:tr>
      <w:tr w:rsidR="00985293" w:rsidRPr="003C072C" w:rsidTr="00486878">
        <w:tc>
          <w:tcPr>
            <w:tcW w:w="567" w:type="dxa"/>
          </w:tcPr>
          <w:p w:rsidR="00985293" w:rsidRPr="003C072C" w:rsidRDefault="00985293" w:rsidP="00985293">
            <w:pPr>
              <w:rPr>
                <w:rFonts w:ascii="Arial Narrow" w:hAnsi="Arial Narrow"/>
                <w:sz w:val="20"/>
                <w:szCs w:val="20"/>
              </w:rPr>
            </w:pPr>
            <w:r w:rsidRPr="003C072C">
              <w:rPr>
                <w:rFonts w:ascii="Arial Narrow" w:hAnsi="Arial Narrow"/>
                <w:sz w:val="20"/>
                <w:szCs w:val="20"/>
              </w:rPr>
              <w:t>13.</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melakukan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koordinasi</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konsultasi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dengan</w:t>
            </w:r>
            <w:proofErr w:type="spellEnd"/>
            <w:r w:rsidRPr="003C072C">
              <w:rPr>
                <w:rFonts w:ascii="Arial Narrow" w:hAnsi="Arial Narrow" w:cs="Calibri"/>
                <w:color w:val="000000"/>
              </w:rPr>
              <w:t xml:space="preserve"> Lembaga </w:t>
            </w:r>
            <w:proofErr w:type="spellStart"/>
            <w:r w:rsidRPr="003C072C">
              <w:rPr>
                <w:rFonts w:ascii="Arial Narrow" w:hAnsi="Arial Narrow" w:cs="Calibri"/>
                <w:color w:val="000000"/>
              </w:rPr>
              <w:t>pemerintah</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atau</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nonpemerintah</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dalam</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rangka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pelaksanaan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tugas</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fungsi</w:t>
            </w:r>
            <w:proofErr w:type="spellEnd"/>
            <w:r w:rsidRPr="003C072C">
              <w:rPr>
                <w:rFonts w:ascii="Arial Narrow" w:hAnsi="Arial Narrow" w:cs="Calibri"/>
                <w:color w:val="000000"/>
              </w:rPr>
              <w:t>;</w:t>
            </w:r>
          </w:p>
        </w:tc>
        <w:tc>
          <w:tcPr>
            <w:tcW w:w="1133" w:type="dxa"/>
            <w:vAlign w:val="center"/>
          </w:tcPr>
          <w:p w:rsidR="00985293" w:rsidRDefault="00985293" w:rsidP="00985293">
            <w:pPr>
              <w:jc w:val="center"/>
              <w:rPr>
                <w:rFonts w:ascii="Arial Narrow" w:eastAsia="Times New Roman" w:hAnsi="Arial Narrow" w:cs="Calibri"/>
                <w:sz w:val="20"/>
                <w:szCs w:val="20"/>
                <w:lang w:val="en-ID" w:eastAsia="en-ID"/>
              </w:rPr>
            </w:pPr>
            <w:proofErr w:type="spellStart"/>
            <w:r>
              <w:rPr>
                <w:rFonts w:ascii="Arial Narrow" w:hAnsi="Arial Narrow" w:cs="Calibri"/>
                <w:sz w:val="20"/>
                <w:szCs w:val="20"/>
              </w:rPr>
              <w:t>Kegiatan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2,00</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0,0192</w:t>
            </w:r>
          </w:p>
        </w:tc>
      </w:tr>
      <w:tr w:rsidR="00985293" w:rsidRPr="003C072C" w:rsidTr="00486878">
        <w:tc>
          <w:tcPr>
            <w:tcW w:w="567" w:type="dxa"/>
          </w:tcPr>
          <w:p w:rsidR="00985293" w:rsidRPr="003C072C" w:rsidRDefault="00985293" w:rsidP="00985293">
            <w:pPr>
              <w:rPr>
                <w:rFonts w:ascii="Arial Narrow" w:hAnsi="Arial Narrow"/>
                <w:sz w:val="20"/>
                <w:szCs w:val="20"/>
              </w:rPr>
            </w:pPr>
            <w:r w:rsidRPr="003C072C">
              <w:rPr>
                <w:rFonts w:ascii="Arial Narrow" w:hAnsi="Arial Narrow"/>
                <w:sz w:val="20"/>
                <w:szCs w:val="20"/>
              </w:rPr>
              <w:t>14.</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menilai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kinerja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pegawai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Aparatur</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Sipil</w:t>
            </w:r>
            <w:proofErr w:type="spellEnd"/>
            <w:r w:rsidRPr="003C072C">
              <w:rPr>
                <w:rFonts w:ascii="Arial Narrow" w:hAnsi="Arial Narrow" w:cs="Calibri"/>
                <w:color w:val="000000"/>
              </w:rPr>
              <w:t xml:space="preserve"> Negara </w:t>
            </w:r>
            <w:proofErr w:type="spellStart"/>
            <w:r w:rsidRPr="003C072C">
              <w:rPr>
                <w:rFonts w:ascii="Arial Narrow" w:hAnsi="Arial Narrow" w:cs="Calibri"/>
                <w:color w:val="000000"/>
              </w:rPr>
              <w:t>sesuai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dengan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ketentuan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peraturan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perundang-undangan</w:t>
            </w:r>
            <w:proofErr w:type="spellEnd"/>
          </w:p>
        </w:tc>
        <w:tc>
          <w:tcPr>
            <w:tcW w:w="1133" w:type="dxa"/>
            <w:vAlign w:val="center"/>
          </w:tcPr>
          <w:p w:rsidR="00985293" w:rsidRDefault="00985293" w:rsidP="00985293">
            <w:pPr>
              <w:jc w:val="center"/>
              <w:rPr>
                <w:rFonts w:ascii="Arial Narrow" w:hAnsi="Arial Narrow" w:cs="Calibri"/>
                <w:sz w:val="20"/>
                <w:szCs w:val="20"/>
              </w:rPr>
            </w:pPr>
            <w:proofErr w:type="spellStart"/>
            <w:r>
              <w:rPr>
                <w:rFonts w:ascii="Arial Narrow" w:hAnsi="Arial Narrow" w:cs="Calibri"/>
                <w:sz w:val="20"/>
                <w:szCs w:val="20"/>
              </w:rPr>
              <w:t>Kegiatan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2,00</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0,0192</w:t>
            </w:r>
          </w:p>
        </w:tc>
      </w:tr>
      <w:tr w:rsidR="00985293" w:rsidRPr="003C072C" w:rsidTr="00486878">
        <w:tc>
          <w:tcPr>
            <w:tcW w:w="567" w:type="dxa"/>
          </w:tcPr>
          <w:p w:rsidR="00985293" w:rsidRPr="003C072C" w:rsidRDefault="00985293" w:rsidP="00985293">
            <w:pPr>
              <w:rPr>
                <w:rFonts w:ascii="Arial Narrow" w:hAnsi="Arial Narrow"/>
                <w:sz w:val="20"/>
                <w:szCs w:val="20"/>
              </w:rPr>
            </w:pPr>
            <w:r w:rsidRPr="003C072C">
              <w:rPr>
                <w:rFonts w:ascii="Arial Narrow" w:hAnsi="Arial Narrow"/>
                <w:sz w:val="20"/>
                <w:szCs w:val="20"/>
              </w:rPr>
              <w:t>15.</w:t>
            </w:r>
          </w:p>
        </w:tc>
        <w:tc>
          <w:tcPr>
            <w:tcW w:w="2268" w:type="dxa"/>
            <w:vAlign w:val="center"/>
          </w:tcPr>
          <w:p w:rsidR="00985293" w:rsidRPr="003C072C" w:rsidRDefault="00985293" w:rsidP="00985293">
            <w:pPr>
              <w:rPr>
                <w:rFonts w:ascii="Arial Narrow" w:hAnsi="Arial Narrow" w:cs="Calibri"/>
                <w:color w:val="000000"/>
              </w:rPr>
            </w:pPr>
            <w:proofErr w:type="spellStart"/>
            <w:r w:rsidRPr="003C072C">
              <w:rPr>
                <w:rFonts w:ascii="Arial Narrow" w:hAnsi="Arial Narrow" w:cs="Calibri"/>
                <w:color w:val="000000"/>
              </w:rPr>
              <w:t>menyusun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laporan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hasil</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pelaksanaan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tugas</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Seksi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Prasarana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Informasi</w:t>
            </w:r>
            <w:proofErr w:type="spellEnd"/>
            <w:r w:rsidRPr="003C072C">
              <w:rPr>
                <w:rFonts w:ascii="Arial Narrow" w:hAnsi="Arial Narrow" w:cs="Calibri"/>
                <w:color w:val="000000"/>
              </w:rPr>
              <w:t xml:space="preserve"> dan </w:t>
            </w:r>
            <w:proofErr w:type="spellStart"/>
            <w:r w:rsidRPr="003C072C">
              <w:rPr>
                <w:rFonts w:ascii="Arial Narrow" w:hAnsi="Arial Narrow" w:cs="Calibri"/>
                <w:color w:val="000000"/>
              </w:rPr>
              <w:t>Pengolah</w:t>
            </w:r>
            <w:proofErr w:type="spellEnd"/>
            <w:r w:rsidRPr="003C072C">
              <w:rPr>
                <w:rFonts w:ascii="Arial Narrow" w:hAnsi="Arial Narrow" w:cs="Calibri"/>
                <w:color w:val="000000"/>
              </w:rPr>
              <w:t xml:space="preserve"> Data dan </w:t>
            </w:r>
            <w:proofErr w:type="spellStart"/>
            <w:r w:rsidRPr="003C072C">
              <w:rPr>
                <w:rFonts w:ascii="Arial Narrow" w:hAnsi="Arial Narrow" w:cs="Calibri"/>
                <w:color w:val="000000"/>
              </w:rPr>
              <w:t>memberikan</w:t>
            </w:r>
            <w:proofErr w:type="spellEnd"/>
            <w:r w:rsidRPr="003C072C">
              <w:rPr>
                <w:rFonts w:ascii="Arial Narrow" w:hAnsi="Arial Narrow" w:cs="Calibri"/>
                <w:color w:val="000000"/>
              </w:rPr>
              <w:t xml:space="preserve"> saran </w:t>
            </w:r>
            <w:proofErr w:type="spellStart"/>
            <w:r w:rsidRPr="003C072C">
              <w:rPr>
                <w:rFonts w:ascii="Arial Narrow" w:hAnsi="Arial Narrow" w:cs="Calibri"/>
                <w:color w:val="000000"/>
              </w:rPr>
              <w:t>pertimbangan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kepada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atasan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sebagai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bahan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perumusan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kebijakan</w:t>
            </w:r>
            <w:proofErr w:type="spellEnd"/>
            <w:r w:rsidRPr="003C072C">
              <w:rPr>
                <w:rFonts w:ascii="Arial Narrow" w:hAnsi="Arial Narrow" w:cs="Calibri"/>
                <w:color w:val="000000"/>
              </w:rPr>
              <w:t>; dan</w:t>
            </w:r>
          </w:p>
        </w:tc>
        <w:tc>
          <w:tcPr>
            <w:tcW w:w="1133" w:type="dxa"/>
            <w:vAlign w:val="center"/>
          </w:tcPr>
          <w:p w:rsidR="00985293" w:rsidRDefault="00985293" w:rsidP="00985293">
            <w:pPr>
              <w:jc w:val="center"/>
              <w:rPr>
                <w:rFonts w:ascii="Arial Narrow" w:hAnsi="Arial Narrow" w:cs="Calibri"/>
                <w:sz w:val="20"/>
                <w:szCs w:val="20"/>
              </w:rPr>
            </w:pPr>
            <w:proofErr w:type="spellStart"/>
            <w:r>
              <w:rPr>
                <w:rFonts w:ascii="Arial Narrow" w:hAnsi="Arial Narrow" w:cs="Calibri"/>
                <w:sz w:val="20"/>
                <w:szCs w:val="20"/>
              </w:rPr>
              <w:t>Laporan</w:t>
            </w:r>
            <w:proofErr w:type="spellEnd"/>
          </w:p>
        </w:tc>
        <w:tc>
          <w:tcPr>
            <w:tcW w:w="992"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w:t>
            </w:r>
          </w:p>
        </w:tc>
        <w:tc>
          <w:tcPr>
            <w:tcW w:w="161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10</w:t>
            </w:r>
          </w:p>
        </w:tc>
        <w:tc>
          <w:tcPr>
            <w:tcW w:w="937"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1250</w:t>
            </w:r>
          </w:p>
        </w:tc>
        <w:tc>
          <w:tcPr>
            <w:tcW w:w="1276" w:type="dxa"/>
            <w:vAlign w:val="center"/>
          </w:tcPr>
          <w:p w:rsidR="00985293" w:rsidRDefault="00985293" w:rsidP="00985293">
            <w:pPr>
              <w:jc w:val="center"/>
              <w:rPr>
                <w:rFonts w:ascii="Arial Narrow" w:hAnsi="Arial Narrow" w:cs="Calibri"/>
                <w:color w:val="000000"/>
                <w:sz w:val="20"/>
                <w:szCs w:val="20"/>
              </w:rPr>
            </w:pPr>
            <w:r>
              <w:rPr>
                <w:rFonts w:ascii="Arial Narrow" w:hAnsi="Arial Narrow" w:cs="Calibri"/>
                <w:color w:val="000000"/>
                <w:sz w:val="20"/>
                <w:szCs w:val="20"/>
              </w:rPr>
              <w:t>0,096</w:t>
            </w:r>
          </w:p>
        </w:tc>
      </w:tr>
      <w:tr w:rsidR="003C072C" w:rsidRPr="003C072C" w:rsidTr="00486878">
        <w:tc>
          <w:tcPr>
            <w:tcW w:w="567" w:type="dxa"/>
          </w:tcPr>
          <w:p w:rsidR="003C072C" w:rsidRPr="003C072C" w:rsidRDefault="003C072C" w:rsidP="003C072C">
            <w:pPr>
              <w:rPr>
                <w:rFonts w:ascii="Arial Narrow" w:hAnsi="Arial Narrow"/>
                <w:sz w:val="20"/>
                <w:szCs w:val="20"/>
              </w:rPr>
            </w:pPr>
            <w:r w:rsidRPr="003C072C">
              <w:rPr>
                <w:rFonts w:ascii="Arial Narrow" w:hAnsi="Arial Narrow"/>
                <w:sz w:val="20"/>
                <w:szCs w:val="20"/>
              </w:rPr>
              <w:t>16.</w:t>
            </w:r>
          </w:p>
        </w:tc>
        <w:tc>
          <w:tcPr>
            <w:tcW w:w="2268" w:type="dxa"/>
            <w:vAlign w:val="center"/>
          </w:tcPr>
          <w:p w:rsidR="003C072C" w:rsidRPr="003C072C" w:rsidRDefault="003C072C" w:rsidP="003C072C">
            <w:pPr>
              <w:rPr>
                <w:rFonts w:ascii="Arial Narrow" w:hAnsi="Arial Narrow" w:cs="Calibri"/>
                <w:color w:val="000000"/>
              </w:rPr>
            </w:pPr>
            <w:proofErr w:type="spellStart"/>
            <w:r w:rsidRPr="003C072C">
              <w:rPr>
                <w:rFonts w:ascii="Arial Narrow" w:hAnsi="Arial Narrow" w:cs="Calibri"/>
                <w:color w:val="000000"/>
              </w:rPr>
              <w:t>melakukan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tugas</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kedinasan</w:t>
            </w:r>
            <w:proofErr w:type="spellEnd"/>
            <w:r w:rsidRPr="003C072C">
              <w:rPr>
                <w:rFonts w:ascii="Arial Narrow" w:hAnsi="Arial Narrow" w:cs="Calibri"/>
                <w:color w:val="000000"/>
              </w:rPr>
              <w:t xml:space="preserve"> lain yang </w:t>
            </w:r>
            <w:proofErr w:type="spellStart"/>
            <w:r w:rsidRPr="003C072C">
              <w:rPr>
                <w:rFonts w:ascii="Arial Narrow" w:hAnsi="Arial Narrow" w:cs="Calibri"/>
                <w:color w:val="000000"/>
              </w:rPr>
              <w:t>diperintahkan</w:t>
            </w:r>
            <w:proofErr w:type="spellEnd"/>
            <w:r w:rsidRPr="003C072C">
              <w:rPr>
                <w:rFonts w:ascii="Arial Narrow" w:hAnsi="Arial Narrow" w:cs="Calibri"/>
                <w:color w:val="000000"/>
              </w:rPr>
              <w:t xml:space="preserve"> oleh </w:t>
            </w:r>
            <w:proofErr w:type="spellStart"/>
            <w:r w:rsidRPr="003C072C">
              <w:rPr>
                <w:rFonts w:ascii="Arial Narrow" w:hAnsi="Arial Narrow" w:cs="Calibri"/>
                <w:color w:val="000000"/>
              </w:rPr>
              <w:t>atasan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baik</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lisan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maupun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tertulis</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sesuai</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bidang</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tugasnya</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untuk</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mendukung</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kelancaran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pelaksanaan</w:t>
            </w:r>
            <w:proofErr w:type="spellEnd"/>
            <w:r w:rsidRPr="003C072C">
              <w:rPr>
                <w:rFonts w:ascii="Arial Narrow" w:hAnsi="Arial Narrow" w:cs="Calibri"/>
                <w:color w:val="000000"/>
              </w:rPr>
              <w:t xml:space="preserve"> </w:t>
            </w:r>
            <w:proofErr w:type="spellStart"/>
            <w:r w:rsidRPr="003C072C">
              <w:rPr>
                <w:rFonts w:ascii="Arial Narrow" w:hAnsi="Arial Narrow" w:cs="Calibri"/>
                <w:color w:val="000000"/>
              </w:rPr>
              <w:t>tugas</w:t>
            </w:r>
            <w:proofErr w:type="spellEnd"/>
          </w:p>
        </w:tc>
        <w:tc>
          <w:tcPr>
            <w:tcW w:w="1133" w:type="dxa"/>
            <w:vAlign w:val="center"/>
          </w:tcPr>
          <w:p w:rsidR="003C072C" w:rsidRDefault="003C072C" w:rsidP="003C072C">
            <w:pPr>
              <w:jc w:val="center"/>
              <w:rPr>
                <w:rFonts w:ascii="Arial Narrow" w:hAnsi="Arial Narrow" w:cs="Calibri"/>
                <w:sz w:val="20"/>
                <w:szCs w:val="20"/>
              </w:rPr>
            </w:pPr>
            <w:proofErr w:type="spellStart"/>
            <w:r>
              <w:rPr>
                <w:rFonts w:ascii="Arial Narrow" w:hAnsi="Arial Narrow" w:cs="Calibri"/>
                <w:sz w:val="20"/>
                <w:szCs w:val="20"/>
              </w:rPr>
              <w:t>Kegiatan</w:t>
            </w:r>
            <w:proofErr w:type="spellEnd"/>
          </w:p>
        </w:tc>
        <w:tc>
          <w:tcPr>
            <w:tcW w:w="992" w:type="dxa"/>
            <w:vAlign w:val="center"/>
          </w:tcPr>
          <w:p w:rsidR="003C072C" w:rsidRDefault="003C072C" w:rsidP="003C072C">
            <w:pPr>
              <w:jc w:val="center"/>
              <w:rPr>
                <w:rFonts w:ascii="Arial Narrow" w:hAnsi="Arial Narrow" w:cs="Calibri"/>
                <w:color w:val="000000"/>
                <w:sz w:val="20"/>
                <w:szCs w:val="20"/>
              </w:rPr>
            </w:pPr>
            <w:r>
              <w:rPr>
                <w:rFonts w:ascii="Arial Narrow" w:hAnsi="Arial Narrow" w:cs="Calibri"/>
                <w:color w:val="000000"/>
                <w:sz w:val="20"/>
                <w:szCs w:val="20"/>
              </w:rPr>
              <w:t>0</w:t>
            </w:r>
          </w:p>
        </w:tc>
        <w:tc>
          <w:tcPr>
            <w:tcW w:w="1616" w:type="dxa"/>
            <w:vAlign w:val="center"/>
          </w:tcPr>
          <w:p w:rsidR="003C072C" w:rsidRDefault="003C072C" w:rsidP="003C072C">
            <w:pPr>
              <w:jc w:val="center"/>
              <w:rPr>
                <w:rFonts w:ascii="Arial Narrow" w:hAnsi="Arial Narrow" w:cs="Calibri"/>
                <w:color w:val="000000"/>
                <w:sz w:val="20"/>
                <w:szCs w:val="20"/>
              </w:rPr>
            </w:pPr>
            <w:r>
              <w:rPr>
                <w:rFonts w:ascii="Arial Narrow" w:hAnsi="Arial Narrow" w:cs="Calibri"/>
                <w:color w:val="000000"/>
                <w:sz w:val="20"/>
                <w:szCs w:val="20"/>
              </w:rPr>
              <w:t>0</w:t>
            </w:r>
          </w:p>
        </w:tc>
        <w:tc>
          <w:tcPr>
            <w:tcW w:w="937" w:type="dxa"/>
            <w:vAlign w:val="center"/>
          </w:tcPr>
          <w:p w:rsidR="003C072C" w:rsidRDefault="003C072C" w:rsidP="003C072C">
            <w:pPr>
              <w:jc w:val="center"/>
              <w:rPr>
                <w:rFonts w:ascii="Arial Narrow" w:hAnsi="Arial Narrow" w:cs="Calibri"/>
                <w:color w:val="000000"/>
                <w:sz w:val="20"/>
                <w:szCs w:val="20"/>
              </w:rPr>
            </w:pPr>
            <w:r>
              <w:rPr>
                <w:rFonts w:ascii="Arial Narrow" w:hAnsi="Arial Narrow" w:cs="Calibri"/>
                <w:color w:val="000000"/>
                <w:sz w:val="20"/>
                <w:szCs w:val="20"/>
              </w:rPr>
              <w:t>0</w:t>
            </w:r>
          </w:p>
        </w:tc>
        <w:tc>
          <w:tcPr>
            <w:tcW w:w="1276" w:type="dxa"/>
            <w:vAlign w:val="center"/>
          </w:tcPr>
          <w:p w:rsidR="003C072C" w:rsidRDefault="003C072C" w:rsidP="003C072C">
            <w:pPr>
              <w:jc w:val="center"/>
              <w:rPr>
                <w:rFonts w:ascii="Arial Narrow" w:hAnsi="Arial Narrow" w:cs="Calibri"/>
                <w:color w:val="000000"/>
                <w:sz w:val="20"/>
                <w:szCs w:val="20"/>
              </w:rPr>
            </w:pPr>
            <w:r>
              <w:rPr>
                <w:rFonts w:ascii="Arial Narrow" w:hAnsi="Arial Narrow" w:cs="Calibri"/>
                <w:color w:val="000000"/>
                <w:sz w:val="20"/>
                <w:szCs w:val="20"/>
              </w:rPr>
              <w:t>0</w:t>
            </w:r>
          </w:p>
        </w:tc>
      </w:tr>
      <w:tr w:rsidR="00B07502" w:rsidRPr="003C072C" w:rsidTr="003C072C">
        <w:tc>
          <w:tcPr>
            <w:tcW w:w="7513" w:type="dxa"/>
            <w:gridSpan w:val="6"/>
          </w:tcPr>
          <w:p w:rsidR="0040736D" w:rsidRPr="003C072C" w:rsidRDefault="0040736D" w:rsidP="00FB4EAE">
            <w:pPr>
              <w:jc w:val="center"/>
              <w:rPr>
                <w:rFonts w:ascii="Arial Narrow" w:hAnsi="Arial Narrow"/>
                <w:b/>
                <w:sz w:val="20"/>
                <w:szCs w:val="24"/>
              </w:rPr>
            </w:pPr>
            <w:r w:rsidRPr="003C072C">
              <w:rPr>
                <w:rFonts w:ascii="Arial Narrow" w:hAnsi="Arial Narrow"/>
                <w:b/>
                <w:sz w:val="20"/>
                <w:szCs w:val="24"/>
              </w:rPr>
              <w:t>JUMLAH</w:t>
            </w:r>
          </w:p>
        </w:tc>
        <w:tc>
          <w:tcPr>
            <w:tcW w:w="1276" w:type="dxa"/>
          </w:tcPr>
          <w:p w:rsidR="00983EF9" w:rsidRPr="003C072C" w:rsidRDefault="00983EF9" w:rsidP="00983EF9">
            <w:pPr>
              <w:jc w:val="center"/>
              <w:rPr>
                <w:rFonts w:ascii="Arial Narrow" w:hAnsi="Arial Narrow" w:cs="Calibri"/>
                <w:b/>
                <w:bCs/>
                <w:color w:val="000000"/>
                <w:sz w:val="20"/>
                <w:szCs w:val="20"/>
              </w:rPr>
            </w:pPr>
            <w:r w:rsidRPr="003C072C">
              <w:rPr>
                <w:rFonts w:ascii="Arial Narrow" w:hAnsi="Arial Narrow" w:cs="Calibri"/>
                <w:b/>
                <w:bCs/>
                <w:color w:val="000000"/>
                <w:sz w:val="20"/>
                <w:szCs w:val="20"/>
              </w:rPr>
              <w:t>1,</w:t>
            </w:r>
            <w:r w:rsidR="00BF20A5">
              <w:rPr>
                <w:rFonts w:ascii="Arial Narrow" w:hAnsi="Arial Narrow" w:cs="Calibri"/>
                <w:b/>
                <w:bCs/>
                <w:color w:val="000000"/>
                <w:sz w:val="20"/>
                <w:szCs w:val="20"/>
              </w:rPr>
              <w:t>12</w:t>
            </w:r>
          </w:p>
          <w:p w:rsidR="0040736D" w:rsidRPr="003C072C" w:rsidRDefault="0040736D" w:rsidP="005175DE">
            <w:pPr>
              <w:jc w:val="center"/>
              <w:rPr>
                <w:rFonts w:ascii="Arial Narrow" w:eastAsia="Times New Roman" w:hAnsi="Arial Narrow" w:cs="Calibri"/>
                <w:b/>
                <w:bCs/>
                <w:color w:val="000000"/>
                <w:sz w:val="20"/>
                <w:szCs w:val="20"/>
              </w:rPr>
            </w:pPr>
          </w:p>
        </w:tc>
      </w:tr>
      <w:tr w:rsidR="0040736D" w:rsidRPr="003C072C" w:rsidTr="003C072C">
        <w:tc>
          <w:tcPr>
            <w:tcW w:w="7513" w:type="dxa"/>
            <w:gridSpan w:val="6"/>
          </w:tcPr>
          <w:p w:rsidR="0040736D" w:rsidRPr="003C072C" w:rsidRDefault="0040736D" w:rsidP="00FB4EAE">
            <w:pPr>
              <w:jc w:val="center"/>
              <w:rPr>
                <w:rFonts w:ascii="Arial Narrow" w:hAnsi="Arial Narrow"/>
                <w:b/>
                <w:sz w:val="20"/>
                <w:szCs w:val="24"/>
              </w:rPr>
            </w:pPr>
            <w:r w:rsidRPr="003C072C">
              <w:rPr>
                <w:rFonts w:ascii="Arial Narrow" w:hAnsi="Arial Narrow"/>
                <w:b/>
                <w:sz w:val="20"/>
                <w:szCs w:val="24"/>
              </w:rPr>
              <w:t>JUMLAH PEGAWAI</w:t>
            </w:r>
          </w:p>
        </w:tc>
        <w:tc>
          <w:tcPr>
            <w:tcW w:w="1276" w:type="dxa"/>
          </w:tcPr>
          <w:p w:rsidR="0040736D" w:rsidRPr="003C072C" w:rsidRDefault="0040736D" w:rsidP="0085040C">
            <w:pPr>
              <w:jc w:val="center"/>
              <w:rPr>
                <w:rFonts w:ascii="Arial Narrow" w:hAnsi="Arial Narrow"/>
                <w:b/>
                <w:color w:val="FF0000"/>
                <w:sz w:val="20"/>
                <w:szCs w:val="24"/>
              </w:rPr>
            </w:pPr>
            <w:r w:rsidRPr="003C072C">
              <w:rPr>
                <w:rFonts w:ascii="Arial Narrow" w:hAnsi="Arial Narrow"/>
                <w:b/>
                <w:sz w:val="20"/>
                <w:szCs w:val="24"/>
              </w:rPr>
              <w:t>1</w:t>
            </w:r>
          </w:p>
        </w:tc>
      </w:tr>
    </w:tbl>
    <w:p w:rsidR="008009B2" w:rsidRPr="003C072C" w:rsidRDefault="008009B2">
      <w:pPr>
        <w:spacing w:after="0"/>
        <w:rPr>
          <w:rFonts w:ascii="Arial Narrow" w:hAnsi="Arial Narrow"/>
          <w:color w:val="FF0000"/>
          <w:sz w:val="8"/>
          <w:szCs w:val="24"/>
        </w:rPr>
      </w:pPr>
    </w:p>
    <w:p w:rsidR="0040736D" w:rsidRPr="003C072C" w:rsidRDefault="0040736D">
      <w:pPr>
        <w:spacing w:after="0"/>
        <w:rPr>
          <w:rFonts w:ascii="Arial Narrow" w:hAnsi="Arial Narrow"/>
          <w:color w:val="FF0000"/>
          <w:sz w:val="2"/>
          <w:szCs w:val="24"/>
        </w:rPr>
      </w:pPr>
    </w:p>
    <w:p w:rsidR="00D41C55" w:rsidRPr="003C072C" w:rsidRDefault="00D41C55">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p w:rsidR="00822227" w:rsidRPr="003C072C" w:rsidRDefault="00822227">
      <w:pPr>
        <w:spacing w:after="0"/>
        <w:rPr>
          <w:rFonts w:ascii="Arial Narrow" w:hAnsi="Arial Narrow" w:cs="Arial"/>
          <w:color w:val="FF0000"/>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1986"/>
        <w:gridCol w:w="284"/>
        <w:gridCol w:w="5670"/>
      </w:tblGrid>
      <w:tr w:rsidR="00B07502" w:rsidRPr="003C072C" w:rsidTr="00712522">
        <w:tc>
          <w:tcPr>
            <w:tcW w:w="424" w:type="dxa"/>
          </w:tcPr>
          <w:p w:rsidR="008B010A" w:rsidRPr="003C072C" w:rsidRDefault="00BF1D6D">
            <w:pPr>
              <w:jc w:val="center"/>
              <w:rPr>
                <w:rFonts w:ascii="Arial Narrow" w:hAnsi="Arial Narrow" w:cs="Arial"/>
                <w:sz w:val="24"/>
                <w:szCs w:val="24"/>
              </w:rPr>
            </w:pPr>
            <w:r w:rsidRPr="003C072C">
              <w:rPr>
                <w:rFonts w:ascii="Arial Narrow" w:hAnsi="Arial Narrow" w:cs="Arial"/>
                <w:sz w:val="24"/>
                <w:szCs w:val="24"/>
              </w:rPr>
              <w:t>7</w:t>
            </w:r>
            <w:r w:rsidR="006C382B" w:rsidRPr="003C072C">
              <w:rPr>
                <w:rFonts w:ascii="Arial Narrow" w:hAnsi="Arial Narrow" w:cs="Arial"/>
                <w:sz w:val="24"/>
                <w:szCs w:val="24"/>
              </w:rPr>
              <w:t>.</w:t>
            </w:r>
          </w:p>
        </w:tc>
        <w:tc>
          <w:tcPr>
            <w:tcW w:w="1986" w:type="dxa"/>
          </w:tcPr>
          <w:p w:rsidR="008B010A" w:rsidRPr="003C072C" w:rsidRDefault="00BF1D6D">
            <w:pPr>
              <w:rPr>
                <w:rFonts w:ascii="Arial Narrow" w:hAnsi="Arial Narrow" w:cs="Arial"/>
                <w:sz w:val="24"/>
                <w:szCs w:val="24"/>
              </w:rPr>
            </w:pPr>
            <w:r w:rsidRPr="003C072C">
              <w:rPr>
                <w:rFonts w:ascii="Arial Narrow" w:hAnsi="Arial Narrow" w:cs="Arial"/>
                <w:sz w:val="24"/>
                <w:szCs w:val="24"/>
                <w:lang w:val="it-IT"/>
              </w:rPr>
              <w:t>HASIL KERJA</w:t>
            </w:r>
          </w:p>
        </w:tc>
        <w:tc>
          <w:tcPr>
            <w:tcW w:w="284"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5670" w:type="dxa"/>
          </w:tcPr>
          <w:p w:rsidR="008B010A" w:rsidRPr="003C072C" w:rsidRDefault="008B010A">
            <w:pPr>
              <w:jc w:val="center"/>
              <w:rPr>
                <w:rFonts w:ascii="Arial Narrow" w:hAnsi="Arial Narrow" w:cs="Arial"/>
                <w:color w:val="FF0000"/>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371"/>
      </w:tblGrid>
      <w:tr w:rsidR="00B07502" w:rsidRPr="003C072C" w:rsidTr="00712522">
        <w:trPr>
          <w:trHeight w:val="890"/>
        </w:trPr>
        <w:tc>
          <w:tcPr>
            <w:tcW w:w="567" w:type="dxa"/>
            <w:shd w:val="clear" w:color="auto" w:fill="C0C0C0"/>
            <w:vAlign w:val="center"/>
          </w:tcPr>
          <w:p w:rsidR="00712522" w:rsidRPr="003C072C" w:rsidRDefault="00A10383">
            <w:pPr>
              <w:tabs>
                <w:tab w:val="left" w:pos="720"/>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NO</w:t>
            </w:r>
          </w:p>
        </w:tc>
        <w:tc>
          <w:tcPr>
            <w:tcW w:w="7371" w:type="dxa"/>
            <w:shd w:val="clear" w:color="auto" w:fill="C0C0C0"/>
            <w:vAlign w:val="center"/>
          </w:tcPr>
          <w:p w:rsidR="00712522" w:rsidRPr="003C072C" w:rsidRDefault="00A10383">
            <w:pPr>
              <w:tabs>
                <w:tab w:val="left" w:pos="720"/>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HASIL KERJA</w:t>
            </w:r>
          </w:p>
        </w:tc>
      </w:tr>
      <w:tr w:rsidR="00895AE0" w:rsidRPr="003C072C" w:rsidTr="00712522">
        <w:trPr>
          <w:trHeight w:val="323"/>
        </w:trPr>
        <w:tc>
          <w:tcPr>
            <w:tcW w:w="567" w:type="dxa"/>
            <w:vAlign w:val="center"/>
          </w:tcPr>
          <w:p w:rsidR="00895AE0" w:rsidRPr="003C072C" w:rsidRDefault="00895AE0" w:rsidP="00895AE0">
            <w:pPr>
              <w:tabs>
                <w:tab w:val="left" w:pos="3780"/>
              </w:tabs>
              <w:spacing w:after="0"/>
              <w:jc w:val="center"/>
              <w:rPr>
                <w:rFonts w:ascii="Arial Narrow" w:hAnsi="Arial Narrow" w:cs="Arial"/>
                <w:sz w:val="24"/>
                <w:szCs w:val="24"/>
              </w:rPr>
            </w:pPr>
            <w:r w:rsidRPr="003C072C">
              <w:rPr>
                <w:rFonts w:ascii="Arial Narrow" w:hAnsi="Arial Narrow" w:cs="Arial"/>
                <w:sz w:val="24"/>
                <w:szCs w:val="24"/>
                <w:lang w:val="id-ID"/>
              </w:rPr>
              <w:t>1.</w:t>
            </w:r>
          </w:p>
        </w:tc>
        <w:tc>
          <w:tcPr>
            <w:tcW w:w="7371" w:type="dxa"/>
          </w:tcPr>
          <w:p w:rsidR="00895AE0" w:rsidRPr="003C072C" w:rsidRDefault="00895AE0" w:rsidP="00895AE0">
            <w:pPr>
              <w:tabs>
                <w:tab w:val="left" w:pos="720"/>
                <w:tab w:val="left" w:pos="3780"/>
              </w:tabs>
              <w:spacing w:after="0"/>
              <w:jc w:val="both"/>
              <w:rPr>
                <w:rFonts w:ascii="Arial Narrow" w:hAnsi="Arial Narrow" w:cs="Arial"/>
                <w:sz w:val="24"/>
                <w:szCs w:val="24"/>
                <w:lang w:val="id-ID"/>
              </w:rPr>
            </w:pPr>
            <w:proofErr w:type="spellStart"/>
            <w:r w:rsidRPr="003C072C">
              <w:rPr>
                <w:rFonts w:ascii="Arial Narrow" w:hAnsi="Arial Narrow" w:cs="Arial"/>
                <w:sz w:val="24"/>
                <w:szCs w:val="24"/>
              </w:rPr>
              <w:t>Dokumen</w:t>
            </w:r>
            <w:proofErr w:type="spellEnd"/>
            <w:r w:rsidRPr="003C072C">
              <w:rPr>
                <w:rFonts w:ascii="Arial Narrow" w:hAnsi="Arial Narrow" w:cs="Arial"/>
                <w:sz w:val="24"/>
                <w:szCs w:val="24"/>
              </w:rPr>
              <w:t xml:space="preserve"> r</w:t>
            </w:r>
            <w:r w:rsidRPr="003C072C">
              <w:rPr>
                <w:rFonts w:ascii="Arial Narrow" w:hAnsi="Arial Narrow" w:cs="Arial"/>
                <w:sz w:val="24"/>
                <w:szCs w:val="24"/>
                <w:lang w:val="id-ID"/>
              </w:rPr>
              <w:t>encana Kegiatan</w:t>
            </w:r>
          </w:p>
        </w:tc>
      </w:tr>
      <w:tr w:rsidR="00895AE0" w:rsidRPr="003C072C" w:rsidTr="00712522">
        <w:trPr>
          <w:trHeight w:val="323"/>
        </w:trPr>
        <w:tc>
          <w:tcPr>
            <w:tcW w:w="567" w:type="dxa"/>
            <w:vAlign w:val="center"/>
          </w:tcPr>
          <w:p w:rsidR="00895AE0" w:rsidRPr="003C072C" w:rsidRDefault="00895AE0" w:rsidP="00895AE0">
            <w:pPr>
              <w:tabs>
                <w:tab w:val="left" w:pos="3780"/>
              </w:tabs>
              <w:spacing w:after="0"/>
              <w:jc w:val="center"/>
              <w:rPr>
                <w:rFonts w:ascii="Arial Narrow" w:hAnsi="Arial Narrow" w:cs="Arial"/>
                <w:sz w:val="24"/>
                <w:szCs w:val="24"/>
              </w:rPr>
            </w:pPr>
            <w:r w:rsidRPr="003C072C">
              <w:rPr>
                <w:rFonts w:ascii="Arial Narrow" w:hAnsi="Arial Narrow" w:cs="Arial"/>
                <w:sz w:val="24"/>
                <w:szCs w:val="24"/>
              </w:rPr>
              <w:t>2.</w:t>
            </w:r>
          </w:p>
        </w:tc>
        <w:tc>
          <w:tcPr>
            <w:tcW w:w="7371" w:type="dxa"/>
          </w:tcPr>
          <w:p w:rsidR="00895AE0" w:rsidRPr="003C072C" w:rsidRDefault="00895AE0" w:rsidP="00895AE0">
            <w:pPr>
              <w:tabs>
                <w:tab w:val="left" w:pos="720"/>
                <w:tab w:val="left" w:pos="3780"/>
              </w:tabs>
              <w:spacing w:after="0"/>
              <w:jc w:val="both"/>
              <w:rPr>
                <w:rFonts w:ascii="Arial Narrow" w:hAnsi="Arial Narrow" w:cs="Arial"/>
                <w:sz w:val="24"/>
                <w:szCs w:val="24"/>
                <w:lang w:val="id-ID"/>
              </w:rPr>
            </w:pPr>
            <w:proofErr w:type="spellStart"/>
            <w:r w:rsidRPr="003C072C">
              <w:rPr>
                <w:rFonts w:ascii="Arial Narrow" w:hAnsi="Arial Narrow" w:cs="Arial"/>
                <w:sz w:val="24"/>
                <w:szCs w:val="24"/>
              </w:rPr>
              <w:t>Kegiatan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pendistribusian</w:t>
            </w:r>
            <w:proofErr w:type="spellEnd"/>
            <w:r w:rsidRPr="003C072C">
              <w:rPr>
                <w:rFonts w:ascii="Arial Narrow" w:hAnsi="Arial Narrow" w:cs="Arial"/>
                <w:sz w:val="24"/>
                <w:szCs w:val="24"/>
                <w:lang w:val="id-ID"/>
              </w:rPr>
              <w:t xml:space="preserve"> dan petunjuk pelaksanaan tugas</w:t>
            </w:r>
          </w:p>
        </w:tc>
      </w:tr>
      <w:tr w:rsidR="00895AE0" w:rsidRPr="003C072C" w:rsidTr="00712522">
        <w:trPr>
          <w:trHeight w:val="126"/>
        </w:trPr>
        <w:tc>
          <w:tcPr>
            <w:tcW w:w="567" w:type="dxa"/>
            <w:vAlign w:val="center"/>
          </w:tcPr>
          <w:p w:rsidR="00895AE0" w:rsidRPr="003C072C" w:rsidRDefault="00895AE0" w:rsidP="00895AE0">
            <w:pPr>
              <w:tabs>
                <w:tab w:val="left" w:pos="3780"/>
              </w:tabs>
              <w:spacing w:after="0"/>
              <w:jc w:val="center"/>
              <w:rPr>
                <w:rFonts w:ascii="Arial Narrow" w:hAnsi="Arial Narrow" w:cs="Arial"/>
                <w:sz w:val="24"/>
                <w:szCs w:val="24"/>
              </w:rPr>
            </w:pPr>
            <w:r w:rsidRPr="003C072C">
              <w:rPr>
                <w:rFonts w:ascii="Arial Narrow" w:hAnsi="Arial Narrow" w:cs="Arial"/>
                <w:sz w:val="24"/>
                <w:szCs w:val="24"/>
                <w:lang w:val="id-ID"/>
              </w:rPr>
              <w:t>3.</w:t>
            </w:r>
          </w:p>
        </w:tc>
        <w:tc>
          <w:tcPr>
            <w:tcW w:w="7371" w:type="dxa"/>
          </w:tcPr>
          <w:p w:rsidR="00895AE0" w:rsidRPr="003C072C" w:rsidRDefault="00895AE0" w:rsidP="00895AE0">
            <w:pPr>
              <w:tabs>
                <w:tab w:val="left" w:pos="720"/>
                <w:tab w:val="left" w:pos="3780"/>
              </w:tabs>
              <w:spacing w:after="0"/>
              <w:jc w:val="both"/>
              <w:rPr>
                <w:rFonts w:ascii="Arial Narrow" w:hAnsi="Arial Narrow" w:cs="Arial"/>
                <w:sz w:val="24"/>
                <w:szCs w:val="24"/>
                <w:lang w:val="id-ID"/>
              </w:rPr>
            </w:pPr>
            <w:proofErr w:type="spellStart"/>
            <w:r w:rsidRPr="003C072C">
              <w:rPr>
                <w:rFonts w:ascii="Arial Narrow" w:hAnsi="Arial Narrow" w:cs="Arial"/>
                <w:sz w:val="24"/>
                <w:szCs w:val="24"/>
              </w:rPr>
              <w:t>Kegiatan</w:t>
            </w:r>
            <w:proofErr w:type="spellEnd"/>
            <w:r w:rsidRPr="003C072C">
              <w:rPr>
                <w:rFonts w:ascii="Arial Narrow" w:hAnsi="Arial Narrow" w:cs="Arial"/>
                <w:sz w:val="24"/>
                <w:szCs w:val="24"/>
                <w:lang w:val="id-ID"/>
              </w:rPr>
              <w:t xml:space="preserve"> </w:t>
            </w:r>
            <w:proofErr w:type="spellStart"/>
            <w:r w:rsidRPr="003C072C">
              <w:rPr>
                <w:rFonts w:ascii="Arial Narrow" w:hAnsi="Arial Narrow" w:cs="Arial"/>
                <w:sz w:val="24"/>
                <w:szCs w:val="24"/>
              </w:rPr>
              <w:t>memantau</w:t>
            </w:r>
            <w:proofErr w:type="spellEnd"/>
            <w:r w:rsidRPr="003C072C">
              <w:rPr>
                <w:rFonts w:ascii="Arial Narrow" w:hAnsi="Arial Narrow" w:cs="Arial"/>
                <w:sz w:val="24"/>
                <w:szCs w:val="24"/>
                <w:lang w:val="id-ID"/>
              </w:rPr>
              <w:t xml:space="preserve">, </w:t>
            </w:r>
            <w:proofErr w:type="spellStart"/>
            <w:r w:rsidRPr="003C072C">
              <w:rPr>
                <w:rFonts w:ascii="Arial Narrow" w:hAnsi="Arial Narrow" w:cs="Arial"/>
                <w:sz w:val="24"/>
                <w:szCs w:val="24"/>
              </w:rPr>
              <w:t>mengawasi</w:t>
            </w:r>
            <w:proofErr w:type="spellEnd"/>
            <w:r w:rsidRPr="003C072C">
              <w:rPr>
                <w:rFonts w:ascii="Arial Narrow" w:hAnsi="Arial Narrow" w:cs="Arial"/>
                <w:sz w:val="24"/>
                <w:szCs w:val="24"/>
                <w:lang w:val="id-ID"/>
              </w:rPr>
              <w:t xml:space="preserve"> dan </w:t>
            </w:r>
            <w:proofErr w:type="spellStart"/>
            <w:r w:rsidRPr="003C072C">
              <w:rPr>
                <w:rFonts w:ascii="Arial Narrow" w:hAnsi="Arial Narrow" w:cs="Arial"/>
                <w:sz w:val="24"/>
                <w:szCs w:val="24"/>
              </w:rPr>
              <w:t>meng</w:t>
            </w:r>
            <w:proofErr w:type="spellEnd"/>
            <w:r w:rsidRPr="003C072C">
              <w:rPr>
                <w:rFonts w:ascii="Arial Narrow" w:hAnsi="Arial Narrow" w:cs="Arial"/>
                <w:sz w:val="24"/>
                <w:szCs w:val="24"/>
                <w:lang w:val="id-ID"/>
              </w:rPr>
              <w:t>evaluasi pelaksanaan tugas</w:t>
            </w:r>
          </w:p>
        </w:tc>
      </w:tr>
      <w:tr w:rsidR="00895AE0" w:rsidRPr="003C072C" w:rsidTr="00712522">
        <w:trPr>
          <w:trHeight w:val="323"/>
        </w:trPr>
        <w:tc>
          <w:tcPr>
            <w:tcW w:w="567" w:type="dxa"/>
            <w:vAlign w:val="center"/>
          </w:tcPr>
          <w:p w:rsidR="00895AE0" w:rsidRPr="003C072C" w:rsidRDefault="00895AE0" w:rsidP="00895AE0">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4.</w:t>
            </w:r>
          </w:p>
        </w:tc>
        <w:tc>
          <w:tcPr>
            <w:tcW w:w="7371" w:type="dxa"/>
          </w:tcPr>
          <w:p w:rsidR="00895AE0" w:rsidRPr="003C072C" w:rsidRDefault="00895AE0" w:rsidP="00D51A80">
            <w:pPr>
              <w:rPr>
                <w:rFonts w:ascii="Arial Narrow" w:hAnsi="Arial Narrow" w:cs="Arial"/>
                <w:sz w:val="24"/>
                <w:szCs w:val="24"/>
              </w:rPr>
            </w:pPr>
            <w:proofErr w:type="spellStart"/>
            <w:r w:rsidRPr="003C072C">
              <w:rPr>
                <w:rFonts w:ascii="Arial Narrow" w:hAnsi="Arial Narrow" w:cs="Arial"/>
                <w:sz w:val="24"/>
                <w:szCs w:val="24"/>
              </w:rPr>
              <w:t>Dokumen</w:t>
            </w:r>
            <w:proofErr w:type="spellEnd"/>
            <w:r w:rsidRPr="003C072C">
              <w:rPr>
                <w:rFonts w:ascii="Arial Narrow" w:hAnsi="Arial Narrow" w:cs="Arial"/>
                <w:sz w:val="24"/>
                <w:szCs w:val="24"/>
              </w:rPr>
              <w:t>/</w:t>
            </w:r>
            <w:r w:rsidRPr="003C072C">
              <w:rPr>
                <w:rFonts w:ascii="Arial Narrow" w:hAnsi="Arial Narrow" w:cs="Arial"/>
                <w:sz w:val="24"/>
                <w:szCs w:val="24"/>
                <w:lang w:val="id-ID"/>
              </w:rPr>
              <w:t xml:space="preserve">Konsep Naskah </w:t>
            </w:r>
            <w:proofErr w:type="spellStart"/>
            <w:r w:rsidR="00D51A80" w:rsidRPr="003C072C">
              <w:rPr>
                <w:rFonts w:ascii="Arial Narrow" w:hAnsi="Arial Narrow" w:cs="Arial"/>
                <w:sz w:val="24"/>
                <w:szCs w:val="24"/>
              </w:rPr>
              <w:t>Dinas</w:t>
            </w:r>
            <w:proofErr w:type="spellEnd"/>
            <w:r w:rsidR="00D51A80" w:rsidRPr="003C072C">
              <w:rPr>
                <w:rFonts w:ascii="Arial Narrow" w:hAnsi="Arial Narrow" w:cs="Arial"/>
                <w:sz w:val="24"/>
                <w:szCs w:val="24"/>
              </w:rPr>
              <w:t xml:space="preserve"> </w:t>
            </w:r>
          </w:p>
        </w:tc>
      </w:tr>
      <w:tr w:rsidR="00895AE0" w:rsidRPr="003C072C" w:rsidTr="00712522">
        <w:trPr>
          <w:trHeight w:val="323"/>
        </w:trPr>
        <w:tc>
          <w:tcPr>
            <w:tcW w:w="567" w:type="dxa"/>
            <w:vAlign w:val="center"/>
          </w:tcPr>
          <w:p w:rsidR="00895AE0" w:rsidRPr="003C072C" w:rsidRDefault="00895AE0" w:rsidP="00895AE0">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5.</w:t>
            </w:r>
          </w:p>
        </w:tc>
        <w:tc>
          <w:tcPr>
            <w:tcW w:w="7371" w:type="dxa"/>
          </w:tcPr>
          <w:p w:rsidR="00895AE0" w:rsidRPr="003C072C" w:rsidRDefault="00895AE0" w:rsidP="00895AE0">
            <w:pPr>
              <w:spacing w:after="0"/>
              <w:rPr>
                <w:rFonts w:ascii="Arial Narrow" w:hAnsi="Arial Narrow" w:cs="Arial"/>
                <w:sz w:val="24"/>
                <w:szCs w:val="24"/>
                <w:lang w:val="id-ID"/>
              </w:rPr>
            </w:pPr>
            <w:proofErr w:type="spellStart"/>
            <w:r w:rsidRPr="003C072C">
              <w:rPr>
                <w:rFonts w:ascii="Arial Narrow" w:hAnsi="Arial Narrow" w:cs="Arial"/>
                <w:sz w:val="24"/>
                <w:szCs w:val="24"/>
              </w:rPr>
              <w:t>Kegiatan</w:t>
            </w:r>
            <w:proofErr w:type="spellEnd"/>
            <w:r w:rsidRPr="003C072C">
              <w:rPr>
                <w:rFonts w:ascii="Arial Narrow" w:hAnsi="Arial Narrow" w:cs="Arial"/>
                <w:sz w:val="24"/>
                <w:szCs w:val="24"/>
              </w:rPr>
              <w:t xml:space="preserve"> m</w:t>
            </w:r>
            <w:r w:rsidRPr="003C072C">
              <w:rPr>
                <w:rFonts w:ascii="Arial Narrow" w:hAnsi="Arial Narrow" w:cs="Arial"/>
                <w:sz w:val="24"/>
                <w:szCs w:val="24"/>
                <w:lang w:val="id-ID"/>
              </w:rPr>
              <w:t>engikuti rapat-rapat</w:t>
            </w:r>
          </w:p>
        </w:tc>
      </w:tr>
      <w:tr w:rsidR="00D51A80" w:rsidRPr="003C072C" w:rsidTr="00712522">
        <w:trPr>
          <w:trHeight w:val="323"/>
        </w:trPr>
        <w:tc>
          <w:tcPr>
            <w:tcW w:w="567" w:type="dxa"/>
            <w:vAlign w:val="center"/>
          </w:tcPr>
          <w:p w:rsidR="00D51A80" w:rsidRPr="003C072C" w:rsidRDefault="00D51A80" w:rsidP="00895AE0">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6.</w:t>
            </w:r>
          </w:p>
        </w:tc>
        <w:tc>
          <w:tcPr>
            <w:tcW w:w="7371" w:type="dxa"/>
          </w:tcPr>
          <w:p w:rsidR="00D51A80" w:rsidRPr="003C072C" w:rsidRDefault="00370391" w:rsidP="00D51A80">
            <w:pPr>
              <w:tabs>
                <w:tab w:val="left" w:pos="720"/>
              </w:tabs>
              <w:rPr>
                <w:rFonts w:ascii="Arial Narrow" w:hAnsi="Arial Narrow" w:cs="Arial"/>
                <w:sz w:val="24"/>
                <w:szCs w:val="6"/>
                <w:lang w:val="id-ID"/>
              </w:rPr>
            </w:pPr>
            <w:r w:rsidRPr="003C072C">
              <w:rPr>
                <w:rFonts w:ascii="Arial Narrow" w:hAnsi="Arial Narrow" w:cs="Arial"/>
                <w:sz w:val="24"/>
                <w:szCs w:val="20"/>
                <w:lang w:val="fi-FI"/>
              </w:rPr>
              <w:t>Kegiatan analisis kebutuhan, identifikasi, standardisasi, inventarisasi, pemeliharaan dan perawatan sarana prasarana pemadam kebakaran dan penyelamatan, alat pelindung diri petugas dan sarana prasarana pemadam kebakaran bagi kelompok masyarakat dalam pencegahan dan penanggulangan kebakaran</w:t>
            </w:r>
          </w:p>
        </w:tc>
      </w:tr>
      <w:tr w:rsidR="00D51A80" w:rsidRPr="003C072C" w:rsidTr="00712522">
        <w:trPr>
          <w:trHeight w:val="323"/>
        </w:trPr>
        <w:tc>
          <w:tcPr>
            <w:tcW w:w="567" w:type="dxa"/>
            <w:vAlign w:val="center"/>
          </w:tcPr>
          <w:p w:rsidR="00D51A80" w:rsidRPr="003C072C" w:rsidRDefault="00D51A80" w:rsidP="00895AE0">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7.</w:t>
            </w:r>
          </w:p>
        </w:tc>
        <w:tc>
          <w:tcPr>
            <w:tcW w:w="7371" w:type="dxa"/>
          </w:tcPr>
          <w:p w:rsidR="00D51A80" w:rsidRPr="003C072C" w:rsidRDefault="00370391" w:rsidP="009F15C8">
            <w:pPr>
              <w:tabs>
                <w:tab w:val="left" w:pos="720"/>
                <w:tab w:val="left" w:pos="3780"/>
              </w:tabs>
              <w:spacing w:after="0"/>
              <w:jc w:val="both"/>
              <w:rPr>
                <w:rFonts w:ascii="Arial Narrow" w:hAnsi="Arial Narrow" w:cs="Arial"/>
                <w:sz w:val="24"/>
                <w:szCs w:val="24"/>
                <w:lang w:val="id-ID"/>
              </w:rPr>
            </w:pPr>
            <w:proofErr w:type="spellStart"/>
            <w:r w:rsidRPr="003C072C">
              <w:rPr>
                <w:rFonts w:ascii="Arial Narrow" w:hAnsi="Arial Narrow" w:cs="Arial"/>
                <w:sz w:val="24"/>
                <w:szCs w:val="24"/>
              </w:rPr>
              <w:t>Kegiatan</w:t>
            </w:r>
            <w:proofErr w:type="spellEnd"/>
            <w:r w:rsidRPr="003C072C">
              <w:rPr>
                <w:rFonts w:ascii="Arial Narrow" w:hAnsi="Arial Narrow" w:cs="Arial"/>
                <w:sz w:val="24"/>
                <w:szCs w:val="24"/>
                <w:lang w:val="id-ID"/>
              </w:rPr>
              <w:t xml:space="preserve"> fasilitas pengadaan dan peningkatan kemampuan teknis penggunaan sarana prasarana pemadam kebakaran dan penyelamatan, alat pelindung diri petugas dan sarana prasarana pemadam kebakaran bagi kelompok masyarakat dalam pencegahan dan penanggulangan kebakaran;</w:t>
            </w:r>
          </w:p>
        </w:tc>
      </w:tr>
      <w:tr w:rsidR="00D51A80" w:rsidRPr="003C072C" w:rsidTr="00712522">
        <w:trPr>
          <w:trHeight w:val="323"/>
        </w:trPr>
        <w:tc>
          <w:tcPr>
            <w:tcW w:w="567" w:type="dxa"/>
            <w:vAlign w:val="center"/>
          </w:tcPr>
          <w:p w:rsidR="00D51A80" w:rsidRPr="003C072C" w:rsidRDefault="00D51A80" w:rsidP="00895AE0">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8.</w:t>
            </w:r>
          </w:p>
        </w:tc>
        <w:tc>
          <w:tcPr>
            <w:tcW w:w="7371" w:type="dxa"/>
          </w:tcPr>
          <w:p w:rsidR="00D51A80" w:rsidRPr="003C072C" w:rsidRDefault="00370391" w:rsidP="00370391">
            <w:pPr>
              <w:spacing w:after="0"/>
              <w:jc w:val="both"/>
              <w:rPr>
                <w:rFonts w:ascii="Arial Narrow" w:hAnsi="Arial Narrow" w:cs="Arial"/>
                <w:sz w:val="24"/>
                <w:szCs w:val="24"/>
                <w:lang w:val="id-ID"/>
              </w:rPr>
            </w:pPr>
            <w:r w:rsidRPr="003C072C">
              <w:rPr>
                <w:rFonts w:ascii="Arial Narrow" w:hAnsi="Arial Narrow" w:cs="Arial"/>
                <w:sz w:val="24"/>
                <w:szCs w:val="20"/>
                <w:lang w:val="fi-FI"/>
              </w:rPr>
              <w:t xml:space="preserve">Kegiatan  pengadaan, pendistribusian, pemeliharaan dan perawatan sarana prasarana pemadam kebakaran dan penyelamatan, alat pelindung diri petugas dan sarana prasarana pemadam kebakaran </w:t>
            </w:r>
          </w:p>
        </w:tc>
      </w:tr>
      <w:tr w:rsidR="00D51A80" w:rsidRPr="003C072C" w:rsidTr="00712522">
        <w:trPr>
          <w:trHeight w:val="323"/>
        </w:trPr>
        <w:tc>
          <w:tcPr>
            <w:tcW w:w="567" w:type="dxa"/>
            <w:vAlign w:val="center"/>
          </w:tcPr>
          <w:p w:rsidR="00D51A80" w:rsidRPr="003C072C" w:rsidRDefault="00D51A80" w:rsidP="00895AE0">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9.</w:t>
            </w:r>
          </w:p>
        </w:tc>
        <w:tc>
          <w:tcPr>
            <w:tcW w:w="7371" w:type="dxa"/>
          </w:tcPr>
          <w:p w:rsidR="00D51A80" w:rsidRPr="003C072C" w:rsidRDefault="00597C88" w:rsidP="00D51A80">
            <w:pPr>
              <w:tabs>
                <w:tab w:val="left" w:pos="2268"/>
              </w:tabs>
              <w:rPr>
                <w:rFonts w:ascii="Arial Narrow" w:hAnsi="Arial Narrow" w:cs="Arial"/>
                <w:sz w:val="24"/>
                <w:szCs w:val="6"/>
                <w:lang w:val="fi-FI"/>
              </w:rPr>
            </w:pPr>
            <w:r w:rsidRPr="003C072C">
              <w:rPr>
                <w:rFonts w:ascii="Arial Narrow" w:hAnsi="Arial Narrow" w:cs="Arial"/>
                <w:sz w:val="24"/>
                <w:szCs w:val="20"/>
                <w:lang w:val="fi-FI"/>
              </w:rPr>
              <w:t>Kegiatan  pemantauan, pengawasan, standardisasi, pemanfaatan dan evaluasi sarana dan prasarana pemadam kebakaran, alat pelindung diri petugas dan sarana prasarana pemadam kebakaran oleh kelompok masyarakat dalam pencegahan dan penanggulangan kebakaran;</w:t>
            </w:r>
          </w:p>
        </w:tc>
      </w:tr>
      <w:tr w:rsidR="00665B33" w:rsidRPr="003C072C" w:rsidTr="00712522">
        <w:trPr>
          <w:trHeight w:val="323"/>
        </w:trPr>
        <w:tc>
          <w:tcPr>
            <w:tcW w:w="567" w:type="dxa"/>
            <w:vAlign w:val="center"/>
          </w:tcPr>
          <w:p w:rsidR="00665B33" w:rsidRPr="003C072C" w:rsidRDefault="00665B33" w:rsidP="00895AE0">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10.</w:t>
            </w:r>
          </w:p>
        </w:tc>
        <w:tc>
          <w:tcPr>
            <w:tcW w:w="7371" w:type="dxa"/>
          </w:tcPr>
          <w:p w:rsidR="00665B33" w:rsidRPr="003C072C" w:rsidRDefault="00597C88" w:rsidP="00665B33">
            <w:pPr>
              <w:tabs>
                <w:tab w:val="left" w:pos="2268"/>
              </w:tabs>
              <w:rPr>
                <w:rFonts w:ascii="Arial Narrow" w:hAnsi="Arial Narrow" w:cs="Arial"/>
                <w:sz w:val="24"/>
                <w:szCs w:val="6"/>
                <w:lang w:val="sv-SE"/>
              </w:rPr>
            </w:pPr>
            <w:r w:rsidRPr="003C072C">
              <w:rPr>
                <w:rFonts w:ascii="Arial Narrow" w:hAnsi="Arial Narrow" w:cs="Arial"/>
                <w:sz w:val="24"/>
                <w:szCs w:val="20"/>
                <w:lang w:val="sv-SE"/>
              </w:rPr>
              <w:t>Kegiatan  pembangunan dan pengembangan sistem informasi kebakaran dan penyelamatan secara terintegrasi antara pusat, provinsi dan Daerah</w:t>
            </w:r>
          </w:p>
        </w:tc>
      </w:tr>
      <w:tr w:rsidR="00D51A80" w:rsidRPr="003C072C" w:rsidTr="009F15C8">
        <w:trPr>
          <w:trHeight w:val="313"/>
        </w:trPr>
        <w:tc>
          <w:tcPr>
            <w:tcW w:w="567" w:type="dxa"/>
            <w:vAlign w:val="center"/>
          </w:tcPr>
          <w:p w:rsidR="00D51A80" w:rsidRPr="003C072C" w:rsidRDefault="00D51A80" w:rsidP="00895AE0">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11.</w:t>
            </w:r>
          </w:p>
        </w:tc>
        <w:tc>
          <w:tcPr>
            <w:tcW w:w="7371" w:type="dxa"/>
          </w:tcPr>
          <w:p w:rsidR="00D51A80" w:rsidRPr="003C072C" w:rsidRDefault="00597C88" w:rsidP="006E405C">
            <w:pPr>
              <w:spacing w:after="0"/>
              <w:jc w:val="both"/>
              <w:rPr>
                <w:rFonts w:ascii="Arial Narrow" w:hAnsi="Arial Narrow" w:cs="Arial"/>
                <w:sz w:val="24"/>
                <w:szCs w:val="24"/>
                <w:lang w:val="id-ID"/>
              </w:rPr>
            </w:pPr>
            <w:r w:rsidRPr="003C072C">
              <w:rPr>
                <w:rFonts w:ascii="Arial Narrow" w:hAnsi="Arial Narrow" w:cs="Arial"/>
                <w:sz w:val="24"/>
                <w:szCs w:val="20"/>
                <w:lang w:val="sv-SE"/>
              </w:rPr>
              <w:t>Kegiatan pemeliharaan sistem informasi kebakaran dan penyelamatan</w:t>
            </w:r>
          </w:p>
        </w:tc>
      </w:tr>
      <w:tr w:rsidR="00D51A80" w:rsidRPr="003C072C" w:rsidTr="00712522">
        <w:trPr>
          <w:trHeight w:val="323"/>
        </w:trPr>
        <w:tc>
          <w:tcPr>
            <w:tcW w:w="567" w:type="dxa"/>
            <w:vAlign w:val="center"/>
          </w:tcPr>
          <w:p w:rsidR="00D51A80" w:rsidRPr="003C072C" w:rsidRDefault="00D51A80" w:rsidP="00895AE0">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12.</w:t>
            </w:r>
          </w:p>
        </w:tc>
        <w:tc>
          <w:tcPr>
            <w:tcW w:w="7371" w:type="dxa"/>
          </w:tcPr>
          <w:p w:rsidR="00D51A80" w:rsidRPr="003C072C" w:rsidRDefault="00597C88" w:rsidP="009F15C8">
            <w:pPr>
              <w:spacing w:after="0"/>
              <w:jc w:val="both"/>
              <w:rPr>
                <w:rFonts w:ascii="Arial Narrow" w:hAnsi="Arial Narrow" w:cs="Arial"/>
                <w:sz w:val="24"/>
                <w:szCs w:val="24"/>
                <w:lang w:val="id-ID"/>
              </w:rPr>
            </w:pPr>
            <w:r w:rsidRPr="003C072C">
              <w:rPr>
                <w:rFonts w:ascii="Arial Narrow" w:hAnsi="Arial Narrow" w:cs="Arial"/>
                <w:sz w:val="24"/>
                <w:szCs w:val="20"/>
                <w:lang w:val="sv-SE"/>
              </w:rPr>
              <w:t>Kegiatan  verifikasi/validasi data dan laporan, pengolahan data dan laporan, dan penyajian data dan laporan kebakaran dan penyelamatan;</w:t>
            </w:r>
          </w:p>
        </w:tc>
      </w:tr>
      <w:tr w:rsidR="00D51A80" w:rsidRPr="003C072C" w:rsidTr="00712522">
        <w:trPr>
          <w:trHeight w:val="323"/>
        </w:trPr>
        <w:tc>
          <w:tcPr>
            <w:tcW w:w="567" w:type="dxa"/>
            <w:vAlign w:val="center"/>
          </w:tcPr>
          <w:p w:rsidR="00D51A80" w:rsidRPr="003C072C" w:rsidRDefault="00D51A80" w:rsidP="00895AE0">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13.</w:t>
            </w:r>
          </w:p>
        </w:tc>
        <w:tc>
          <w:tcPr>
            <w:tcW w:w="7371" w:type="dxa"/>
          </w:tcPr>
          <w:p w:rsidR="00D51A80" w:rsidRPr="003C072C" w:rsidRDefault="00597C88" w:rsidP="006E405C">
            <w:pPr>
              <w:spacing w:after="0"/>
              <w:jc w:val="both"/>
              <w:rPr>
                <w:rFonts w:ascii="Arial Narrow" w:hAnsi="Arial Narrow" w:cs="Arial"/>
                <w:sz w:val="24"/>
                <w:szCs w:val="24"/>
                <w:lang w:val="id-ID"/>
              </w:rPr>
            </w:pPr>
            <w:proofErr w:type="spellStart"/>
            <w:r w:rsidRPr="003C072C">
              <w:rPr>
                <w:rFonts w:ascii="Arial Narrow" w:hAnsi="Arial Narrow" w:cs="Arial"/>
                <w:sz w:val="24"/>
                <w:szCs w:val="24"/>
              </w:rPr>
              <w:t>Koordinasi</w:t>
            </w:r>
            <w:proofErr w:type="spellEnd"/>
            <w:r w:rsidRPr="003C072C">
              <w:rPr>
                <w:rFonts w:ascii="Arial Narrow" w:hAnsi="Arial Narrow" w:cs="Arial"/>
                <w:sz w:val="24"/>
                <w:szCs w:val="24"/>
              </w:rPr>
              <w:t xml:space="preserve"> dan </w:t>
            </w:r>
            <w:proofErr w:type="spellStart"/>
            <w:r w:rsidRPr="003C072C">
              <w:rPr>
                <w:rFonts w:ascii="Arial Narrow" w:hAnsi="Arial Narrow" w:cs="Arial"/>
                <w:sz w:val="24"/>
                <w:szCs w:val="24"/>
              </w:rPr>
              <w:t>konsultasi</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dengan</w:t>
            </w:r>
            <w:proofErr w:type="spellEnd"/>
            <w:r w:rsidRPr="003C072C">
              <w:rPr>
                <w:rFonts w:ascii="Arial Narrow" w:hAnsi="Arial Narrow" w:cs="Arial"/>
                <w:sz w:val="24"/>
                <w:szCs w:val="24"/>
              </w:rPr>
              <w:t xml:space="preserve"> Lembaga </w:t>
            </w:r>
            <w:proofErr w:type="spellStart"/>
            <w:r w:rsidRPr="003C072C">
              <w:rPr>
                <w:rFonts w:ascii="Arial Narrow" w:hAnsi="Arial Narrow" w:cs="Arial"/>
                <w:sz w:val="24"/>
                <w:szCs w:val="24"/>
              </w:rPr>
              <w:t>pemerintah</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atau</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nonpemerintah</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dalam</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rangka</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pelaksanaan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tugas</w:t>
            </w:r>
            <w:proofErr w:type="spellEnd"/>
            <w:r w:rsidRPr="003C072C">
              <w:rPr>
                <w:rFonts w:ascii="Arial Narrow" w:hAnsi="Arial Narrow" w:cs="Arial"/>
                <w:sz w:val="24"/>
                <w:szCs w:val="24"/>
              </w:rPr>
              <w:t xml:space="preserve"> dan </w:t>
            </w:r>
            <w:proofErr w:type="spellStart"/>
            <w:r w:rsidRPr="003C072C">
              <w:rPr>
                <w:rFonts w:ascii="Arial Narrow" w:hAnsi="Arial Narrow" w:cs="Arial"/>
                <w:sz w:val="24"/>
                <w:szCs w:val="24"/>
              </w:rPr>
              <w:t>fungsi</w:t>
            </w:r>
            <w:proofErr w:type="spellEnd"/>
            <w:r w:rsidRPr="003C072C">
              <w:rPr>
                <w:rFonts w:ascii="Arial Narrow" w:hAnsi="Arial Narrow" w:cs="Arial"/>
                <w:sz w:val="24"/>
                <w:szCs w:val="24"/>
              </w:rPr>
              <w:t>;</w:t>
            </w:r>
          </w:p>
        </w:tc>
      </w:tr>
      <w:tr w:rsidR="00D51A80" w:rsidRPr="003C072C" w:rsidTr="00712522">
        <w:trPr>
          <w:trHeight w:val="323"/>
        </w:trPr>
        <w:tc>
          <w:tcPr>
            <w:tcW w:w="567" w:type="dxa"/>
            <w:vAlign w:val="center"/>
          </w:tcPr>
          <w:p w:rsidR="00D51A80" w:rsidRPr="003C072C" w:rsidRDefault="00D51A80" w:rsidP="00895AE0">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14.</w:t>
            </w:r>
          </w:p>
        </w:tc>
        <w:tc>
          <w:tcPr>
            <w:tcW w:w="7371" w:type="dxa"/>
          </w:tcPr>
          <w:p w:rsidR="00D51A80" w:rsidRPr="003C072C" w:rsidRDefault="00597C88" w:rsidP="00597C88">
            <w:pPr>
              <w:spacing w:after="0"/>
              <w:jc w:val="both"/>
              <w:rPr>
                <w:rFonts w:ascii="Arial Narrow" w:hAnsi="Arial Narrow" w:cs="Arial"/>
                <w:sz w:val="24"/>
                <w:szCs w:val="24"/>
                <w:lang w:val="id-ID"/>
              </w:rPr>
            </w:pPr>
            <w:proofErr w:type="spellStart"/>
            <w:r w:rsidRPr="003C072C">
              <w:rPr>
                <w:rFonts w:ascii="Arial Narrow" w:hAnsi="Arial Narrow" w:cs="Arial"/>
                <w:sz w:val="24"/>
                <w:szCs w:val="24"/>
              </w:rPr>
              <w:t>Penilaian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kinerja</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pegawai</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Aparatur</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Sipil</w:t>
            </w:r>
            <w:proofErr w:type="spellEnd"/>
            <w:r w:rsidRPr="003C072C">
              <w:rPr>
                <w:rFonts w:ascii="Arial Narrow" w:hAnsi="Arial Narrow" w:cs="Arial"/>
                <w:sz w:val="24"/>
                <w:szCs w:val="24"/>
              </w:rPr>
              <w:t xml:space="preserve"> Negara </w:t>
            </w:r>
          </w:p>
        </w:tc>
      </w:tr>
      <w:tr w:rsidR="00D51A80" w:rsidRPr="003C072C" w:rsidTr="00712522">
        <w:trPr>
          <w:trHeight w:val="323"/>
        </w:trPr>
        <w:tc>
          <w:tcPr>
            <w:tcW w:w="567" w:type="dxa"/>
            <w:vAlign w:val="center"/>
          </w:tcPr>
          <w:p w:rsidR="00D51A80" w:rsidRPr="003C072C" w:rsidRDefault="00D51A80" w:rsidP="00895AE0">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15.</w:t>
            </w:r>
          </w:p>
        </w:tc>
        <w:tc>
          <w:tcPr>
            <w:tcW w:w="7371" w:type="dxa"/>
          </w:tcPr>
          <w:p w:rsidR="00D51A80" w:rsidRPr="003C072C" w:rsidRDefault="00597C88" w:rsidP="00597C88">
            <w:pPr>
              <w:spacing w:after="0"/>
              <w:jc w:val="both"/>
              <w:rPr>
                <w:rFonts w:ascii="Arial Narrow" w:hAnsi="Arial Narrow" w:cs="Arial"/>
                <w:sz w:val="24"/>
                <w:szCs w:val="24"/>
                <w:lang w:val="id-ID"/>
              </w:rPr>
            </w:pPr>
            <w:r w:rsidRPr="003C072C">
              <w:rPr>
                <w:rFonts w:ascii="Arial Narrow" w:hAnsi="Arial Narrow" w:cs="Arial"/>
                <w:sz w:val="24"/>
                <w:szCs w:val="24"/>
                <w:lang w:val="id-ID"/>
              </w:rPr>
              <w:t xml:space="preserve">laporan hasil pelaksanaan tugas Seksi Sarana Prasarana, Informasi dan Pengolah Data </w:t>
            </w:r>
          </w:p>
        </w:tc>
      </w:tr>
      <w:tr w:rsidR="00210994" w:rsidRPr="003C072C" w:rsidTr="00712522">
        <w:trPr>
          <w:trHeight w:val="323"/>
        </w:trPr>
        <w:tc>
          <w:tcPr>
            <w:tcW w:w="567" w:type="dxa"/>
            <w:vAlign w:val="center"/>
          </w:tcPr>
          <w:p w:rsidR="00210994" w:rsidRPr="003C072C" w:rsidRDefault="00210994" w:rsidP="00895AE0">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16.</w:t>
            </w:r>
          </w:p>
        </w:tc>
        <w:tc>
          <w:tcPr>
            <w:tcW w:w="7371" w:type="dxa"/>
          </w:tcPr>
          <w:p w:rsidR="00210994" w:rsidRPr="003C072C" w:rsidRDefault="00822227" w:rsidP="00822227">
            <w:pPr>
              <w:tabs>
                <w:tab w:val="left" w:pos="2268"/>
              </w:tabs>
              <w:rPr>
                <w:rFonts w:ascii="Arial Narrow" w:hAnsi="Arial Narrow"/>
                <w:sz w:val="24"/>
                <w:szCs w:val="10"/>
                <w:lang w:val="id-ID"/>
              </w:rPr>
            </w:pPr>
            <w:proofErr w:type="spellStart"/>
            <w:r w:rsidRPr="003C072C">
              <w:rPr>
                <w:rFonts w:ascii="Arial Narrow" w:hAnsi="Arial Narrow"/>
                <w:sz w:val="24"/>
                <w:szCs w:val="20"/>
              </w:rPr>
              <w:t>Laporan</w:t>
            </w:r>
            <w:proofErr w:type="spellEnd"/>
            <w:r w:rsidRPr="003C072C">
              <w:rPr>
                <w:rFonts w:ascii="Arial Narrow" w:hAnsi="Arial Narrow"/>
                <w:sz w:val="24"/>
                <w:szCs w:val="20"/>
              </w:rPr>
              <w:t xml:space="preserve"> </w:t>
            </w:r>
            <w:proofErr w:type="spellStart"/>
            <w:r w:rsidRPr="003C072C">
              <w:rPr>
                <w:rFonts w:ascii="Arial Narrow" w:hAnsi="Arial Narrow"/>
                <w:sz w:val="24"/>
                <w:szCs w:val="20"/>
              </w:rPr>
              <w:t>tugas</w:t>
            </w:r>
            <w:proofErr w:type="spellEnd"/>
            <w:r w:rsidRPr="003C072C">
              <w:rPr>
                <w:rFonts w:ascii="Arial Narrow" w:hAnsi="Arial Narrow"/>
                <w:sz w:val="24"/>
                <w:szCs w:val="20"/>
              </w:rPr>
              <w:t xml:space="preserve"> </w:t>
            </w:r>
            <w:proofErr w:type="spellStart"/>
            <w:r w:rsidRPr="003C072C">
              <w:rPr>
                <w:rFonts w:ascii="Arial Narrow" w:hAnsi="Arial Narrow"/>
                <w:sz w:val="24"/>
                <w:szCs w:val="20"/>
              </w:rPr>
              <w:t>kedinasan</w:t>
            </w:r>
            <w:proofErr w:type="spellEnd"/>
            <w:r w:rsidRPr="003C072C">
              <w:rPr>
                <w:rFonts w:ascii="Arial Narrow" w:hAnsi="Arial Narrow"/>
                <w:sz w:val="24"/>
                <w:szCs w:val="20"/>
              </w:rPr>
              <w:t xml:space="preserve"> lain </w:t>
            </w:r>
          </w:p>
        </w:tc>
      </w:tr>
    </w:tbl>
    <w:p w:rsidR="00822227" w:rsidRPr="003C072C" w:rsidRDefault="00822227">
      <w:pPr>
        <w:spacing w:after="0"/>
        <w:rPr>
          <w:rFonts w:ascii="Arial Narrow" w:hAnsi="Arial Narrow" w:cs="Arial"/>
          <w:color w:val="FF0000"/>
          <w:sz w:val="4"/>
          <w:szCs w:val="24"/>
        </w:rPr>
      </w:pPr>
    </w:p>
    <w:p w:rsidR="00822227" w:rsidRPr="003C072C" w:rsidRDefault="00822227">
      <w:pPr>
        <w:spacing w:after="0"/>
        <w:rPr>
          <w:rFonts w:ascii="Arial Narrow" w:hAnsi="Arial Narrow" w:cs="Arial"/>
          <w:color w:val="FF0000"/>
          <w:sz w:val="4"/>
          <w:szCs w:val="24"/>
        </w:rPr>
      </w:pPr>
    </w:p>
    <w:p w:rsidR="00822227" w:rsidRPr="003C072C" w:rsidRDefault="00822227">
      <w:pPr>
        <w:spacing w:after="0"/>
        <w:rPr>
          <w:rFonts w:ascii="Arial Narrow" w:hAnsi="Arial Narrow" w:cs="Arial"/>
          <w:color w:val="FF0000"/>
          <w:sz w:val="4"/>
          <w:szCs w:val="24"/>
        </w:rPr>
      </w:pPr>
    </w:p>
    <w:p w:rsidR="00822227" w:rsidRPr="003C072C" w:rsidRDefault="00822227">
      <w:pPr>
        <w:spacing w:after="0"/>
        <w:rPr>
          <w:rFonts w:ascii="Arial Narrow" w:hAnsi="Arial Narrow" w:cs="Arial"/>
          <w:color w:val="FF0000"/>
          <w:sz w:val="4"/>
          <w:szCs w:val="24"/>
        </w:rPr>
      </w:pPr>
    </w:p>
    <w:p w:rsidR="00822227" w:rsidRPr="003C072C" w:rsidRDefault="00822227">
      <w:pPr>
        <w:spacing w:after="0"/>
        <w:rPr>
          <w:rFonts w:ascii="Arial Narrow" w:hAnsi="Arial Narrow" w:cs="Arial"/>
          <w:color w:val="FF0000"/>
          <w:sz w:val="4"/>
          <w:szCs w:val="24"/>
        </w:rPr>
      </w:pPr>
    </w:p>
    <w:p w:rsidR="00822227" w:rsidRPr="003C072C" w:rsidRDefault="00822227">
      <w:pPr>
        <w:spacing w:after="0"/>
        <w:rPr>
          <w:rFonts w:ascii="Arial Narrow" w:hAnsi="Arial Narrow" w:cs="Arial"/>
          <w:color w:val="FF0000"/>
          <w:sz w:val="4"/>
          <w:szCs w:val="24"/>
        </w:rPr>
      </w:pPr>
    </w:p>
    <w:p w:rsidR="00A10383" w:rsidRPr="003C072C" w:rsidRDefault="00A10383">
      <w:pPr>
        <w:spacing w:after="0"/>
        <w:rPr>
          <w:rFonts w:ascii="Arial Narrow" w:hAnsi="Arial Narrow" w:cs="Arial"/>
          <w:color w:val="FF0000"/>
          <w:sz w:val="8"/>
          <w:szCs w:val="24"/>
          <w:lang w:val="id-ID"/>
        </w:rPr>
      </w:pPr>
    </w:p>
    <w:p w:rsidR="00A10383" w:rsidRPr="003C072C" w:rsidRDefault="00A10383">
      <w:pPr>
        <w:spacing w:after="0"/>
        <w:rPr>
          <w:rFonts w:ascii="Arial Narrow" w:hAnsi="Arial Narrow" w:cs="Arial"/>
          <w:color w:val="FF0000"/>
          <w:sz w:val="4"/>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5"/>
        <w:gridCol w:w="2254"/>
        <w:gridCol w:w="299"/>
        <w:gridCol w:w="5366"/>
      </w:tblGrid>
      <w:tr w:rsidR="00B07502" w:rsidRPr="003C072C" w:rsidTr="00A10383">
        <w:tc>
          <w:tcPr>
            <w:tcW w:w="445" w:type="dxa"/>
          </w:tcPr>
          <w:p w:rsidR="00A10383" w:rsidRPr="003C072C" w:rsidRDefault="00A10383" w:rsidP="000B3DEB">
            <w:pPr>
              <w:jc w:val="center"/>
              <w:rPr>
                <w:rFonts w:ascii="Arial Narrow" w:hAnsi="Arial Narrow" w:cs="Arial"/>
                <w:sz w:val="24"/>
                <w:szCs w:val="24"/>
              </w:rPr>
            </w:pPr>
            <w:r w:rsidRPr="003C072C">
              <w:rPr>
                <w:rFonts w:ascii="Arial Narrow" w:hAnsi="Arial Narrow" w:cs="Arial"/>
                <w:sz w:val="24"/>
                <w:szCs w:val="24"/>
              </w:rPr>
              <w:t>8.</w:t>
            </w:r>
          </w:p>
        </w:tc>
        <w:tc>
          <w:tcPr>
            <w:tcW w:w="2254" w:type="dxa"/>
          </w:tcPr>
          <w:p w:rsidR="00A10383" w:rsidRPr="003C072C" w:rsidRDefault="00A10383" w:rsidP="000B3DEB">
            <w:pPr>
              <w:rPr>
                <w:rFonts w:ascii="Arial Narrow" w:hAnsi="Arial Narrow" w:cs="Arial"/>
                <w:sz w:val="24"/>
                <w:szCs w:val="24"/>
              </w:rPr>
            </w:pPr>
            <w:r w:rsidRPr="003C072C">
              <w:rPr>
                <w:rFonts w:ascii="Arial Narrow" w:hAnsi="Arial Narrow" w:cs="Arial"/>
                <w:sz w:val="24"/>
                <w:szCs w:val="24"/>
                <w:lang w:val="it-IT"/>
              </w:rPr>
              <w:t>BAHAN KERJA</w:t>
            </w:r>
          </w:p>
        </w:tc>
        <w:tc>
          <w:tcPr>
            <w:tcW w:w="299" w:type="dxa"/>
          </w:tcPr>
          <w:p w:rsidR="00A10383" w:rsidRPr="003C072C" w:rsidRDefault="00A10383" w:rsidP="000B3DEB">
            <w:pPr>
              <w:jc w:val="center"/>
              <w:rPr>
                <w:rFonts w:ascii="Arial Narrow" w:hAnsi="Arial Narrow" w:cs="Arial"/>
                <w:sz w:val="24"/>
                <w:szCs w:val="24"/>
              </w:rPr>
            </w:pPr>
            <w:r w:rsidRPr="003C072C">
              <w:rPr>
                <w:rFonts w:ascii="Arial Narrow" w:hAnsi="Arial Narrow" w:cs="Arial"/>
                <w:sz w:val="24"/>
                <w:szCs w:val="24"/>
              </w:rPr>
              <w:t>:</w:t>
            </w:r>
          </w:p>
        </w:tc>
        <w:tc>
          <w:tcPr>
            <w:tcW w:w="5366" w:type="dxa"/>
          </w:tcPr>
          <w:p w:rsidR="00A10383" w:rsidRPr="003C072C" w:rsidRDefault="00A10383"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7"/>
        <w:gridCol w:w="3544"/>
      </w:tblGrid>
      <w:tr w:rsidR="00B07502" w:rsidRPr="003C072C" w:rsidTr="000B3DEB">
        <w:trPr>
          <w:trHeight w:val="283"/>
        </w:trPr>
        <w:tc>
          <w:tcPr>
            <w:tcW w:w="567" w:type="dxa"/>
            <w:shd w:val="clear" w:color="auto" w:fill="C0C0C0"/>
            <w:vAlign w:val="center"/>
          </w:tcPr>
          <w:p w:rsidR="00A10383" w:rsidRPr="003C072C" w:rsidRDefault="00A10383" w:rsidP="000B3DEB">
            <w:pPr>
              <w:tabs>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NO</w:t>
            </w:r>
          </w:p>
        </w:tc>
        <w:tc>
          <w:tcPr>
            <w:tcW w:w="3827" w:type="dxa"/>
            <w:shd w:val="clear" w:color="auto" w:fill="C0C0C0"/>
            <w:vAlign w:val="center"/>
          </w:tcPr>
          <w:p w:rsidR="00A10383" w:rsidRPr="003C072C" w:rsidRDefault="00A10383" w:rsidP="000B3DEB">
            <w:pPr>
              <w:tabs>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BAHAN KERJA</w:t>
            </w:r>
          </w:p>
        </w:tc>
        <w:tc>
          <w:tcPr>
            <w:tcW w:w="3544" w:type="dxa"/>
            <w:shd w:val="clear" w:color="auto" w:fill="C0C0C0"/>
            <w:vAlign w:val="center"/>
          </w:tcPr>
          <w:p w:rsidR="00A10383" w:rsidRPr="003C072C" w:rsidRDefault="00A10383" w:rsidP="000B3DEB">
            <w:pPr>
              <w:tabs>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PENGGUNAAN DALAM TUGAS</w:t>
            </w:r>
          </w:p>
        </w:tc>
      </w:tr>
      <w:tr w:rsidR="00B07502" w:rsidRPr="003C072C" w:rsidTr="006A28C8">
        <w:trPr>
          <w:trHeight w:val="268"/>
        </w:trPr>
        <w:tc>
          <w:tcPr>
            <w:tcW w:w="567" w:type="dxa"/>
          </w:tcPr>
          <w:p w:rsidR="00D01ADB" w:rsidRPr="003C072C" w:rsidRDefault="00D01ADB" w:rsidP="00D01ADB">
            <w:pPr>
              <w:tabs>
                <w:tab w:val="left" w:pos="3780"/>
              </w:tabs>
              <w:spacing w:after="0"/>
              <w:jc w:val="center"/>
              <w:rPr>
                <w:rFonts w:ascii="Arial Narrow" w:hAnsi="Arial Narrow" w:cs="Arial"/>
                <w:sz w:val="24"/>
                <w:szCs w:val="24"/>
              </w:rPr>
            </w:pPr>
            <w:r w:rsidRPr="003C072C">
              <w:rPr>
                <w:rFonts w:ascii="Arial Narrow" w:hAnsi="Arial Narrow" w:cs="Arial"/>
                <w:sz w:val="24"/>
                <w:szCs w:val="24"/>
                <w:lang w:val="id-ID"/>
              </w:rPr>
              <w:t>1.</w:t>
            </w:r>
          </w:p>
        </w:tc>
        <w:tc>
          <w:tcPr>
            <w:tcW w:w="3827" w:type="dxa"/>
          </w:tcPr>
          <w:p w:rsidR="00D01ADB" w:rsidRPr="003C072C" w:rsidRDefault="00D01ADB" w:rsidP="00D01ADB">
            <w:pPr>
              <w:tabs>
                <w:tab w:val="left" w:pos="3780"/>
              </w:tabs>
              <w:spacing w:after="0"/>
              <w:jc w:val="both"/>
              <w:rPr>
                <w:rFonts w:ascii="Arial Narrow" w:hAnsi="Arial Narrow" w:cs="Arial"/>
                <w:sz w:val="24"/>
                <w:szCs w:val="24"/>
                <w:lang w:val="id-ID"/>
              </w:rPr>
            </w:pPr>
            <w:r w:rsidRPr="003C072C">
              <w:rPr>
                <w:rFonts w:ascii="Arial Narrow" w:hAnsi="Arial Narrow" w:cs="Arial"/>
                <w:sz w:val="24"/>
                <w:szCs w:val="24"/>
                <w:lang w:val="id-ID"/>
              </w:rPr>
              <w:t>Daftar Pelaksanaan Anggaran</w:t>
            </w:r>
          </w:p>
        </w:tc>
        <w:tc>
          <w:tcPr>
            <w:tcW w:w="3544" w:type="dxa"/>
            <w:vAlign w:val="center"/>
          </w:tcPr>
          <w:p w:rsidR="00D01ADB" w:rsidRPr="003C072C" w:rsidRDefault="00D01ADB" w:rsidP="00D01ADB">
            <w:pPr>
              <w:tabs>
                <w:tab w:val="left" w:pos="3780"/>
              </w:tabs>
              <w:spacing w:after="0"/>
              <w:ind w:left="34"/>
              <w:jc w:val="both"/>
              <w:rPr>
                <w:rFonts w:ascii="Arial Narrow" w:hAnsi="Arial Narrow" w:cs="Arial"/>
                <w:sz w:val="24"/>
                <w:szCs w:val="24"/>
                <w:lang w:val="id-ID"/>
              </w:rPr>
            </w:pPr>
            <w:r w:rsidRPr="003C072C">
              <w:rPr>
                <w:rFonts w:ascii="Arial Narrow" w:hAnsi="Arial Narrow" w:cs="Arial"/>
                <w:sz w:val="24"/>
                <w:szCs w:val="24"/>
                <w:lang w:val="id-ID"/>
              </w:rPr>
              <w:t xml:space="preserve">Penyusunan program kegiatan </w:t>
            </w:r>
          </w:p>
        </w:tc>
      </w:tr>
      <w:tr w:rsidR="00B07502" w:rsidRPr="003C072C" w:rsidTr="006A28C8">
        <w:trPr>
          <w:trHeight w:val="268"/>
        </w:trPr>
        <w:tc>
          <w:tcPr>
            <w:tcW w:w="567" w:type="dxa"/>
          </w:tcPr>
          <w:p w:rsidR="00D01ADB" w:rsidRPr="003C072C" w:rsidRDefault="00D01ADB" w:rsidP="00D01ADB">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rPr>
              <w:t>2.</w:t>
            </w:r>
          </w:p>
        </w:tc>
        <w:tc>
          <w:tcPr>
            <w:tcW w:w="3827" w:type="dxa"/>
            <w:vAlign w:val="center"/>
          </w:tcPr>
          <w:p w:rsidR="00D01ADB" w:rsidRPr="003C072C" w:rsidRDefault="00D01ADB" w:rsidP="009A052C">
            <w:pPr>
              <w:tabs>
                <w:tab w:val="left" w:pos="3780"/>
              </w:tabs>
              <w:spacing w:after="0"/>
              <w:rPr>
                <w:rFonts w:ascii="Arial Narrow" w:hAnsi="Arial Narrow" w:cs="Arial"/>
                <w:sz w:val="24"/>
                <w:szCs w:val="24"/>
              </w:rPr>
            </w:pPr>
            <w:r w:rsidRPr="003C072C">
              <w:rPr>
                <w:rFonts w:ascii="Arial Narrow" w:hAnsi="Arial Narrow" w:cs="Arial"/>
                <w:sz w:val="24"/>
                <w:szCs w:val="24"/>
                <w:lang w:val="id-ID"/>
              </w:rPr>
              <w:t xml:space="preserve">Rencana Stratejik </w:t>
            </w:r>
            <w:proofErr w:type="spellStart"/>
            <w:r w:rsidR="009A052C" w:rsidRPr="003C072C">
              <w:rPr>
                <w:rFonts w:ascii="Arial Narrow" w:hAnsi="Arial Narrow" w:cs="Arial"/>
                <w:sz w:val="24"/>
                <w:szCs w:val="24"/>
              </w:rPr>
              <w:t>Dinas</w:t>
            </w:r>
            <w:proofErr w:type="spellEnd"/>
            <w:r w:rsidR="009A052C" w:rsidRPr="003C072C">
              <w:rPr>
                <w:rFonts w:ascii="Arial Narrow" w:hAnsi="Arial Narrow" w:cs="Arial"/>
                <w:sz w:val="24"/>
                <w:szCs w:val="24"/>
              </w:rPr>
              <w:t xml:space="preserve"> </w:t>
            </w:r>
            <w:proofErr w:type="spellStart"/>
            <w:r w:rsidR="009A052C" w:rsidRPr="003C072C">
              <w:rPr>
                <w:rFonts w:ascii="Arial Narrow" w:hAnsi="Arial Narrow" w:cs="Arial"/>
                <w:sz w:val="24"/>
                <w:szCs w:val="24"/>
              </w:rPr>
              <w:t>Pemadam</w:t>
            </w:r>
            <w:proofErr w:type="spellEnd"/>
            <w:r w:rsidR="009A052C" w:rsidRPr="003C072C">
              <w:rPr>
                <w:rFonts w:ascii="Arial Narrow" w:hAnsi="Arial Narrow" w:cs="Arial"/>
                <w:sz w:val="24"/>
                <w:szCs w:val="24"/>
              </w:rPr>
              <w:t xml:space="preserve"> </w:t>
            </w:r>
            <w:proofErr w:type="spellStart"/>
            <w:r w:rsidR="009A052C" w:rsidRPr="003C072C">
              <w:rPr>
                <w:rFonts w:ascii="Arial Narrow" w:hAnsi="Arial Narrow" w:cs="Arial"/>
                <w:sz w:val="24"/>
                <w:szCs w:val="24"/>
              </w:rPr>
              <w:t>Kebakaran</w:t>
            </w:r>
            <w:proofErr w:type="spellEnd"/>
            <w:r w:rsidR="009A052C" w:rsidRPr="003C072C">
              <w:rPr>
                <w:rFonts w:ascii="Arial Narrow" w:hAnsi="Arial Narrow" w:cs="Arial"/>
                <w:sz w:val="24"/>
                <w:szCs w:val="24"/>
              </w:rPr>
              <w:t xml:space="preserve"> dan </w:t>
            </w:r>
            <w:proofErr w:type="spellStart"/>
            <w:r w:rsidR="009A052C" w:rsidRPr="003C072C">
              <w:rPr>
                <w:rFonts w:ascii="Arial Narrow" w:hAnsi="Arial Narrow" w:cs="Arial"/>
                <w:sz w:val="24"/>
                <w:szCs w:val="24"/>
              </w:rPr>
              <w:t>Penyelamartan</w:t>
            </w:r>
            <w:proofErr w:type="spellEnd"/>
            <w:r w:rsidRPr="003C072C">
              <w:rPr>
                <w:rFonts w:ascii="Arial Narrow" w:hAnsi="Arial Narrow" w:cs="Arial"/>
                <w:sz w:val="24"/>
                <w:szCs w:val="24"/>
                <w:lang w:val="id-ID"/>
              </w:rPr>
              <w:t xml:space="preserve"> </w:t>
            </w:r>
          </w:p>
        </w:tc>
        <w:tc>
          <w:tcPr>
            <w:tcW w:w="3544" w:type="dxa"/>
          </w:tcPr>
          <w:p w:rsidR="00D01ADB" w:rsidRPr="003C072C" w:rsidRDefault="00D01ADB" w:rsidP="00D01ADB">
            <w:pPr>
              <w:tabs>
                <w:tab w:val="left" w:pos="3780"/>
              </w:tabs>
              <w:spacing w:after="0"/>
              <w:ind w:left="34"/>
              <w:jc w:val="both"/>
              <w:rPr>
                <w:rFonts w:ascii="Arial Narrow" w:hAnsi="Arial Narrow" w:cs="Arial"/>
                <w:sz w:val="24"/>
                <w:szCs w:val="24"/>
                <w:lang w:val="id-ID"/>
              </w:rPr>
            </w:pPr>
            <w:r w:rsidRPr="003C072C">
              <w:rPr>
                <w:rFonts w:ascii="Arial Narrow" w:hAnsi="Arial Narrow" w:cs="Arial"/>
                <w:sz w:val="24"/>
                <w:szCs w:val="24"/>
                <w:lang w:val="id-ID"/>
              </w:rPr>
              <w:t xml:space="preserve">Penyusunan program kegiatan </w:t>
            </w:r>
          </w:p>
        </w:tc>
      </w:tr>
      <w:tr w:rsidR="00B07502" w:rsidRPr="003C072C" w:rsidTr="000B3DEB">
        <w:trPr>
          <w:trHeight w:val="268"/>
        </w:trPr>
        <w:tc>
          <w:tcPr>
            <w:tcW w:w="567" w:type="dxa"/>
          </w:tcPr>
          <w:p w:rsidR="00D01ADB" w:rsidRPr="003C072C" w:rsidRDefault="00D01ADB" w:rsidP="00D01ADB">
            <w:pPr>
              <w:tabs>
                <w:tab w:val="left" w:pos="3780"/>
              </w:tabs>
              <w:spacing w:after="0"/>
              <w:jc w:val="center"/>
              <w:rPr>
                <w:rFonts w:ascii="Arial Narrow" w:hAnsi="Arial Narrow" w:cs="Arial"/>
                <w:sz w:val="24"/>
                <w:szCs w:val="24"/>
              </w:rPr>
            </w:pPr>
            <w:r w:rsidRPr="003C072C">
              <w:rPr>
                <w:rFonts w:ascii="Arial Narrow" w:hAnsi="Arial Narrow" w:cs="Arial"/>
                <w:sz w:val="24"/>
                <w:szCs w:val="24"/>
                <w:lang w:val="id-ID"/>
              </w:rPr>
              <w:t>3.</w:t>
            </w:r>
          </w:p>
        </w:tc>
        <w:tc>
          <w:tcPr>
            <w:tcW w:w="3827" w:type="dxa"/>
            <w:vAlign w:val="center"/>
          </w:tcPr>
          <w:p w:rsidR="00D01ADB" w:rsidRPr="003C072C" w:rsidRDefault="00D01ADB" w:rsidP="009A052C">
            <w:pPr>
              <w:tabs>
                <w:tab w:val="left" w:pos="3780"/>
              </w:tabs>
              <w:spacing w:after="0"/>
              <w:rPr>
                <w:rFonts w:ascii="Arial Narrow" w:hAnsi="Arial Narrow" w:cs="Arial"/>
                <w:sz w:val="24"/>
                <w:szCs w:val="24"/>
                <w:lang w:val="id-ID"/>
              </w:rPr>
            </w:pPr>
            <w:r w:rsidRPr="003C072C">
              <w:rPr>
                <w:rFonts w:ascii="Arial Narrow" w:hAnsi="Arial Narrow" w:cs="Arial"/>
                <w:sz w:val="24"/>
                <w:szCs w:val="24"/>
                <w:lang w:val="id-ID"/>
              </w:rPr>
              <w:t xml:space="preserve">Rencana kerja </w:t>
            </w:r>
            <w:proofErr w:type="spellStart"/>
            <w:r w:rsidR="009A052C" w:rsidRPr="003C072C">
              <w:rPr>
                <w:rFonts w:ascii="Arial Narrow" w:hAnsi="Arial Narrow" w:cs="Arial"/>
                <w:sz w:val="24"/>
                <w:szCs w:val="24"/>
              </w:rPr>
              <w:t>Dinas</w:t>
            </w:r>
            <w:proofErr w:type="spellEnd"/>
            <w:r w:rsidR="009A052C" w:rsidRPr="003C072C">
              <w:rPr>
                <w:rFonts w:ascii="Arial Narrow" w:hAnsi="Arial Narrow" w:cs="Arial"/>
                <w:sz w:val="24"/>
                <w:szCs w:val="24"/>
              </w:rPr>
              <w:t xml:space="preserve"> </w:t>
            </w:r>
            <w:proofErr w:type="spellStart"/>
            <w:r w:rsidR="009A052C" w:rsidRPr="003C072C">
              <w:rPr>
                <w:rFonts w:ascii="Arial Narrow" w:hAnsi="Arial Narrow" w:cs="Arial"/>
                <w:sz w:val="24"/>
                <w:szCs w:val="24"/>
              </w:rPr>
              <w:t>Pemadam</w:t>
            </w:r>
            <w:proofErr w:type="spellEnd"/>
            <w:r w:rsidR="009A052C" w:rsidRPr="003C072C">
              <w:rPr>
                <w:rFonts w:ascii="Arial Narrow" w:hAnsi="Arial Narrow" w:cs="Arial"/>
                <w:sz w:val="24"/>
                <w:szCs w:val="24"/>
              </w:rPr>
              <w:t xml:space="preserve"> </w:t>
            </w:r>
            <w:proofErr w:type="spellStart"/>
            <w:r w:rsidR="009A052C" w:rsidRPr="003C072C">
              <w:rPr>
                <w:rFonts w:ascii="Arial Narrow" w:hAnsi="Arial Narrow" w:cs="Arial"/>
                <w:sz w:val="24"/>
                <w:szCs w:val="24"/>
              </w:rPr>
              <w:t>Kebakaran</w:t>
            </w:r>
            <w:proofErr w:type="spellEnd"/>
            <w:r w:rsidR="009A052C" w:rsidRPr="003C072C">
              <w:rPr>
                <w:rFonts w:ascii="Arial Narrow" w:hAnsi="Arial Narrow" w:cs="Arial"/>
                <w:sz w:val="24"/>
                <w:szCs w:val="24"/>
              </w:rPr>
              <w:t xml:space="preserve"> dan </w:t>
            </w:r>
            <w:proofErr w:type="spellStart"/>
            <w:r w:rsidR="009A052C" w:rsidRPr="003C072C">
              <w:rPr>
                <w:rFonts w:ascii="Arial Narrow" w:hAnsi="Arial Narrow" w:cs="Arial"/>
                <w:sz w:val="24"/>
                <w:szCs w:val="24"/>
              </w:rPr>
              <w:t>Penyelamatan</w:t>
            </w:r>
            <w:proofErr w:type="spellEnd"/>
            <w:r w:rsidRPr="003C072C">
              <w:rPr>
                <w:rFonts w:ascii="Arial Narrow" w:hAnsi="Arial Narrow" w:cs="Arial"/>
                <w:sz w:val="24"/>
                <w:szCs w:val="24"/>
                <w:lang w:val="id-ID"/>
              </w:rPr>
              <w:t xml:space="preserve"> </w:t>
            </w:r>
          </w:p>
        </w:tc>
        <w:tc>
          <w:tcPr>
            <w:tcW w:w="3544" w:type="dxa"/>
          </w:tcPr>
          <w:p w:rsidR="00D01ADB" w:rsidRPr="003C072C" w:rsidRDefault="00D01ADB" w:rsidP="00D01ADB">
            <w:pPr>
              <w:tabs>
                <w:tab w:val="left" w:pos="3780"/>
              </w:tabs>
              <w:spacing w:after="0"/>
              <w:ind w:left="34"/>
              <w:jc w:val="both"/>
              <w:rPr>
                <w:rFonts w:ascii="Arial Narrow" w:hAnsi="Arial Narrow" w:cs="Arial"/>
                <w:sz w:val="24"/>
                <w:szCs w:val="24"/>
                <w:lang w:val="id-ID"/>
              </w:rPr>
            </w:pPr>
            <w:r w:rsidRPr="003C072C">
              <w:rPr>
                <w:rFonts w:ascii="Arial Narrow" w:hAnsi="Arial Narrow" w:cs="Arial"/>
                <w:sz w:val="24"/>
                <w:szCs w:val="24"/>
                <w:lang w:val="id-ID"/>
              </w:rPr>
              <w:t>Penyusunan program kegiatan</w:t>
            </w:r>
          </w:p>
        </w:tc>
      </w:tr>
      <w:tr w:rsidR="00B07502" w:rsidRPr="003C072C" w:rsidTr="006A28C8">
        <w:trPr>
          <w:trHeight w:val="268"/>
        </w:trPr>
        <w:tc>
          <w:tcPr>
            <w:tcW w:w="567" w:type="dxa"/>
            <w:vAlign w:val="center"/>
          </w:tcPr>
          <w:p w:rsidR="00D01ADB" w:rsidRPr="003C072C" w:rsidRDefault="00D01ADB" w:rsidP="00D01ADB">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4.</w:t>
            </w:r>
          </w:p>
        </w:tc>
        <w:tc>
          <w:tcPr>
            <w:tcW w:w="3827" w:type="dxa"/>
            <w:vAlign w:val="center"/>
          </w:tcPr>
          <w:p w:rsidR="00D01ADB" w:rsidRPr="003C072C" w:rsidRDefault="00D01ADB" w:rsidP="0076266B">
            <w:pPr>
              <w:tabs>
                <w:tab w:val="left" w:pos="3780"/>
              </w:tabs>
              <w:spacing w:after="0"/>
              <w:rPr>
                <w:rFonts w:ascii="Arial Narrow" w:hAnsi="Arial Narrow" w:cs="Arial"/>
                <w:sz w:val="24"/>
                <w:szCs w:val="24"/>
              </w:rPr>
            </w:pPr>
            <w:r w:rsidRPr="003C072C">
              <w:rPr>
                <w:rFonts w:ascii="Arial Narrow" w:hAnsi="Arial Narrow" w:cs="Arial"/>
                <w:sz w:val="24"/>
                <w:szCs w:val="24"/>
                <w:lang w:val="id-ID"/>
              </w:rPr>
              <w:t xml:space="preserve">Data teknis lainnya terkait </w:t>
            </w:r>
            <w:proofErr w:type="spellStart"/>
            <w:r w:rsidR="0076266B" w:rsidRPr="003C072C">
              <w:rPr>
                <w:rFonts w:ascii="Arial Narrow" w:hAnsi="Arial Narrow" w:cs="Arial"/>
                <w:sz w:val="24"/>
                <w:szCs w:val="24"/>
              </w:rPr>
              <w:t>Ketatausahaan</w:t>
            </w:r>
            <w:proofErr w:type="spellEnd"/>
          </w:p>
        </w:tc>
        <w:tc>
          <w:tcPr>
            <w:tcW w:w="3544" w:type="dxa"/>
          </w:tcPr>
          <w:p w:rsidR="00D01ADB" w:rsidRPr="003C072C" w:rsidRDefault="00D01ADB" w:rsidP="00D01ADB">
            <w:pPr>
              <w:tabs>
                <w:tab w:val="left" w:pos="3780"/>
              </w:tabs>
              <w:spacing w:after="0"/>
              <w:ind w:left="34"/>
              <w:jc w:val="both"/>
              <w:rPr>
                <w:rFonts w:ascii="Arial Narrow" w:hAnsi="Arial Narrow" w:cs="Arial"/>
                <w:sz w:val="24"/>
                <w:szCs w:val="24"/>
                <w:lang w:val="id-ID"/>
              </w:rPr>
            </w:pPr>
            <w:proofErr w:type="spellStart"/>
            <w:r w:rsidRPr="003C072C">
              <w:rPr>
                <w:rFonts w:ascii="Arial Narrow" w:hAnsi="Arial Narrow" w:cs="Arial"/>
                <w:sz w:val="24"/>
                <w:szCs w:val="24"/>
              </w:rPr>
              <w:t>Pedoman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pelaksanaan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tugas</w:t>
            </w:r>
            <w:proofErr w:type="spellEnd"/>
          </w:p>
        </w:tc>
      </w:tr>
      <w:tr w:rsidR="00B07502" w:rsidRPr="003C072C" w:rsidTr="006A28C8">
        <w:trPr>
          <w:trHeight w:val="268"/>
        </w:trPr>
        <w:tc>
          <w:tcPr>
            <w:tcW w:w="567" w:type="dxa"/>
            <w:vAlign w:val="center"/>
          </w:tcPr>
          <w:p w:rsidR="00D01ADB" w:rsidRPr="003C072C" w:rsidRDefault="00D01ADB" w:rsidP="00D01ADB">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5.</w:t>
            </w:r>
          </w:p>
        </w:tc>
        <w:tc>
          <w:tcPr>
            <w:tcW w:w="3827" w:type="dxa"/>
          </w:tcPr>
          <w:p w:rsidR="00D01ADB" w:rsidRPr="003C072C" w:rsidRDefault="00D01ADB" w:rsidP="00D01ADB">
            <w:pPr>
              <w:tabs>
                <w:tab w:val="left" w:pos="3780"/>
              </w:tabs>
              <w:spacing w:after="0"/>
              <w:jc w:val="both"/>
              <w:rPr>
                <w:rFonts w:ascii="Arial Narrow" w:hAnsi="Arial Narrow" w:cs="Arial"/>
                <w:sz w:val="24"/>
                <w:szCs w:val="24"/>
                <w:lang w:val="id-ID"/>
              </w:rPr>
            </w:pPr>
            <w:r w:rsidRPr="003C072C">
              <w:rPr>
                <w:rFonts w:ascii="Arial Narrow" w:hAnsi="Arial Narrow" w:cs="Arial"/>
                <w:sz w:val="24"/>
                <w:szCs w:val="24"/>
                <w:lang w:val="id-ID"/>
              </w:rPr>
              <w:t xml:space="preserve">SK Kegiatan </w:t>
            </w:r>
          </w:p>
        </w:tc>
        <w:tc>
          <w:tcPr>
            <w:tcW w:w="3544" w:type="dxa"/>
          </w:tcPr>
          <w:p w:rsidR="00D01ADB" w:rsidRPr="003C072C" w:rsidRDefault="00D01ADB" w:rsidP="00D01ADB">
            <w:pPr>
              <w:tabs>
                <w:tab w:val="left" w:pos="3780"/>
              </w:tabs>
              <w:spacing w:after="0"/>
              <w:ind w:left="34"/>
              <w:jc w:val="both"/>
              <w:rPr>
                <w:rFonts w:ascii="Arial Narrow" w:hAnsi="Arial Narrow" w:cs="Arial"/>
                <w:sz w:val="24"/>
                <w:szCs w:val="24"/>
                <w:lang w:val="id-ID"/>
              </w:rPr>
            </w:pPr>
            <w:proofErr w:type="spellStart"/>
            <w:r w:rsidRPr="003C072C">
              <w:rPr>
                <w:rFonts w:ascii="Arial Narrow" w:hAnsi="Arial Narrow" w:cs="Arial"/>
                <w:sz w:val="24"/>
                <w:szCs w:val="24"/>
              </w:rPr>
              <w:t>Petunjuk</w:t>
            </w:r>
            <w:proofErr w:type="spellEnd"/>
            <w:r w:rsidRPr="003C072C">
              <w:rPr>
                <w:rFonts w:ascii="Arial Narrow" w:hAnsi="Arial Narrow" w:cs="Arial"/>
                <w:sz w:val="24"/>
                <w:szCs w:val="24"/>
                <w:lang w:val="id-ID"/>
              </w:rPr>
              <w:t xml:space="preserve"> pelaksanaan tugas</w:t>
            </w:r>
          </w:p>
        </w:tc>
      </w:tr>
      <w:tr w:rsidR="00D01ADB" w:rsidRPr="003C072C" w:rsidTr="006A28C8">
        <w:trPr>
          <w:trHeight w:val="268"/>
        </w:trPr>
        <w:tc>
          <w:tcPr>
            <w:tcW w:w="567" w:type="dxa"/>
            <w:vAlign w:val="center"/>
          </w:tcPr>
          <w:p w:rsidR="00D01ADB" w:rsidRPr="003C072C" w:rsidRDefault="00D01ADB" w:rsidP="00D01ADB">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6.</w:t>
            </w:r>
          </w:p>
        </w:tc>
        <w:tc>
          <w:tcPr>
            <w:tcW w:w="3827" w:type="dxa"/>
          </w:tcPr>
          <w:p w:rsidR="00D01ADB" w:rsidRPr="003C072C" w:rsidRDefault="00D01ADB" w:rsidP="00D01ADB">
            <w:pPr>
              <w:tabs>
                <w:tab w:val="left" w:pos="3780"/>
              </w:tabs>
              <w:spacing w:after="0"/>
              <w:jc w:val="both"/>
              <w:rPr>
                <w:rFonts w:ascii="Arial Narrow" w:hAnsi="Arial Narrow" w:cs="Arial"/>
                <w:sz w:val="24"/>
                <w:szCs w:val="24"/>
                <w:lang w:val="id-ID"/>
              </w:rPr>
            </w:pPr>
            <w:r w:rsidRPr="003C072C">
              <w:rPr>
                <w:rFonts w:ascii="Arial Narrow" w:hAnsi="Arial Narrow" w:cs="Arial"/>
                <w:sz w:val="24"/>
                <w:szCs w:val="24"/>
                <w:lang w:val="id-ID"/>
              </w:rPr>
              <w:t>Disposisi pimpinan</w:t>
            </w:r>
          </w:p>
        </w:tc>
        <w:tc>
          <w:tcPr>
            <w:tcW w:w="3544" w:type="dxa"/>
          </w:tcPr>
          <w:p w:rsidR="00D01ADB" w:rsidRPr="003C072C" w:rsidRDefault="00D01ADB" w:rsidP="00D01ADB">
            <w:pPr>
              <w:tabs>
                <w:tab w:val="left" w:pos="3780"/>
              </w:tabs>
              <w:spacing w:after="0"/>
              <w:ind w:left="34"/>
              <w:jc w:val="both"/>
              <w:rPr>
                <w:rFonts w:ascii="Arial Narrow" w:hAnsi="Arial Narrow" w:cs="Arial"/>
                <w:sz w:val="24"/>
                <w:szCs w:val="24"/>
                <w:lang w:val="id-ID"/>
              </w:rPr>
            </w:pPr>
            <w:r w:rsidRPr="003C072C">
              <w:rPr>
                <w:rFonts w:ascii="Arial Narrow" w:hAnsi="Arial Narrow" w:cs="Arial"/>
                <w:sz w:val="24"/>
                <w:szCs w:val="24"/>
                <w:lang w:val="id-ID"/>
              </w:rPr>
              <w:t>Petunjuk pelaksanaan tugas</w:t>
            </w:r>
          </w:p>
        </w:tc>
      </w:tr>
    </w:tbl>
    <w:p w:rsidR="00A10383" w:rsidRPr="003C072C" w:rsidRDefault="00A10383" w:rsidP="00A10383">
      <w:pPr>
        <w:spacing w:after="0"/>
        <w:rPr>
          <w:rFonts w:ascii="Arial Narrow" w:hAnsi="Arial Narrow"/>
          <w:color w:val="FF0000"/>
          <w:sz w:val="20"/>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2837"/>
        <w:gridCol w:w="283"/>
        <w:gridCol w:w="4820"/>
      </w:tblGrid>
      <w:tr w:rsidR="00B07502" w:rsidRPr="003C072C" w:rsidTr="004F2C53">
        <w:tc>
          <w:tcPr>
            <w:tcW w:w="424" w:type="dxa"/>
          </w:tcPr>
          <w:p w:rsidR="00A10383" w:rsidRPr="003C072C" w:rsidRDefault="00A10383" w:rsidP="000B3DEB">
            <w:pPr>
              <w:jc w:val="center"/>
              <w:rPr>
                <w:rFonts w:ascii="Arial Narrow" w:hAnsi="Arial Narrow" w:cs="Arial"/>
                <w:sz w:val="24"/>
                <w:szCs w:val="24"/>
              </w:rPr>
            </w:pPr>
            <w:r w:rsidRPr="003C072C">
              <w:rPr>
                <w:rFonts w:ascii="Arial Narrow" w:hAnsi="Arial Narrow" w:cs="Arial"/>
                <w:sz w:val="24"/>
                <w:szCs w:val="24"/>
              </w:rPr>
              <w:t>9.</w:t>
            </w:r>
          </w:p>
        </w:tc>
        <w:tc>
          <w:tcPr>
            <w:tcW w:w="2837" w:type="dxa"/>
          </w:tcPr>
          <w:p w:rsidR="00A10383" w:rsidRPr="003C072C" w:rsidRDefault="00A10383" w:rsidP="008865B6">
            <w:pPr>
              <w:rPr>
                <w:rFonts w:ascii="Arial Narrow" w:hAnsi="Arial Narrow" w:cs="Arial"/>
                <w:sz w:val="24"/>
                <w:szCs w:val="24"/>
              </w:rPr>
            </w:pPr>
            <w:r w:rsidRPr="003C072C">
              <w:rPr>
                <w:rFonts w:ascii="Arial Narrow" w:hAnsi="Arial Narrow" w:cs="Arial"/>
                <w:sz w:val="24"/>
                <w:szCs w:val="24"/>
                <w:lang w:val="it-IT"/>
              </w:rPr>
              <w:t>PERANGKAT KERJA</w:t>
            </w:r>
          </w:p>
        </w:tc>
        <w:tc>
          <w:tcPr>
            <w:tcW w:w="283" w:type="dxa"/>
          </w:tcPr>
          <w:p w:rsidR="00A10383" w:rsidRPr="003C072C" w:rsidRDefault="00A10383" w:rsidP="000B3DEB">
            <w:pPr>
              <w:jc w:val="center"/>
              <w:rPr>
                <w:rFonts w:ascii="Arial Narrow" w:hAnsi="Arial Narrow" w:cs="Arial"/>
                <w:sz w:val="24"/>
                <w:szCs w:val="24"/>
              </w:rPr>
            </w:pPr>
            <w:r w:rsidRPr="003C072C">
              <w:rPr>
                <w:rFonts w:ascii="Arial Narrow" w:hAnsi="Arial Narrow" w:cs="Arial"/>
                <w:sz w:val="24"/>
                <w:szCs w:val="24"/>
              </w:rPr>
              <w:t>:</w:t>
            </w:r>
          </w:p>
        </w:tc>
        <w:tc>
          <w:tcPr>
            <w:tcW w:w="4820" w:type="dxa"/>
          </w:tcPr>
          <w:p w:rsidR="00A10383" w:rsidRPr="003C072C" w:rsidRDefault="00A10383" w:rsidP="000B3DEB">
            <w:pPr>
              <w:jc w:val="center"/>
              <w:rPr>
                <w:rFonts w:ascii="Arial Narrow" w:hAnsi="Arial Narrow" w:cs="Arial"/>
                <w:color w:val="FF0000"/>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3821"/>
        <w:gridCol w:w="3544"/>
      </w:tblGrid>
      <w:tr w:rsidR="00B07502" w:rsidRPr="003C072C" w:rsidTr="00D01ADB">
        <w:trPr>
          <w:trHeight w:val="535"/>
        </w:trPr>
        <w:tc>
          <w:tcPr>
            <w:tcW w:w="573" w:type="dxa"/>
            <w:shd w:val="clear" w:color="auto" w:fill="C0C0C0"/>
            <w:vAlign w:val="center"/>
          </w:tcPr>
          <w:p w:rsidR="00A10383" w:rsidRPr="003C072C" w:rsidRDefault="00A10383" w:rsidP="000B3DEB">
            <w:pPr>
              <w:tabs>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NO</w:t>
            </w:r>
          </w:p>
        </w:tc>
        <w:tc>
          <w:tcPr>
            <w:tcW w:w="3821" w:type="dxa"/>
            <w:shd w:val="clear" w:color="auto" w:fill="C0C0C0"/>
            <w:vAlign w:val="center"/>
          </w:tcPr>
          <w:p w:rsidR="00A10383" w:rsidRPr="003C072C" w:rsidRDefault="004F3400" w:rsidP="000B3DEB">
            <w:pPr>
              <w:tabs>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PERANGKAT KERJA</w:t>
            </w:r>
          </w:p>
        </w:tc>
        <w:tc>
          <w:tcPr>
            <w:tcW w:w="3544" w:type="dxa"/>
            <w:shd w:val="clear" w:color="auto" w:fill="C0C0C0"/>
            <w:vAlign w:val="center"/>
          </w:tcPr>
          <w:p w:rsidR="00A10383" w:rsidRPr="003C072C" w:rsidRDefault="004F3400" w:rsidP="004F3400">
            <w:pPr>
              <w:tabs>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PENGGUNAAN</w:t>
            </w:r>
            <w:r w:rsidR="00A10383" w:rsidRPr="003C072C">
              <w:rPr>
                <w:rFonts w:ascii="Arial Narrow" w:hAnsi="Arial Narrow" w:cs="Arial"/>
                <w:sz w:val="24"/>
                <w:szCs w:val="24"/>
                <w:lang w:val="it-IT"/>
              </w:rPr>
              <w:t xml:space="preserve"> </w:t>
            </w:r>
            <w:r w:rsidRPr="003C072C">
              <w:rPr>
                <w:rFonts w:ascii="Arial Narrow" w:hAnsi="Arial Narrow" w:cs="Arial"/>
                <w:sz w:val="24"/>
                <w:szCs w:val="24"/>
                <w:lang w:val="it-IT"/>
              </w:rPr>
              <w:t>UNTUK</w:t>
            </w:r>
            <w:r w:rsidR="00A10383" w:rsidRPr="003C072C">
              <w:rPr>
                <w:rFonts w:ascii="Arial Narrow" w:hAnsi="Arial Narrow" w:cs="Arial"/>
                <w:sz w:val="24"/>
                <w:szCs w:val="24"/>
                <w:lang w:val="it-IT"/>
              </w:rPr>
              <w:t xml:space="preserve"> T</w:t>
            </w:r>
            <w:r w:rsidRPr="003C072C">
              <w:rPr>
                <w:rFonts w:ascii="Arial Narrow" w:hAnsi="Arial Narrow" w:cs="Arial"/>
                <w:sz w:val="24"/>
                <w:szCs w:val="24"/>
                <w:lang w:val="it-IT"/>
              </w:rPr>
              <w:t>UGAS</w:t>
            </w:r>
          </w:p>
        </w:tc>
      </w:tr>
      <w:tr w:rsidR="0076266B" w:rsidRPr="003C072C" w:rsidTr="00D01ADB">
        <w:trPr>
          <w:trHeight w:val="69"/>
        </w:trPr>
        <w:tc>
          <w:tcPr>
            <w:tcW w:w="573" w:type="dxa"/>
            <w:vAlign w:val="center"/>
          </w:tcPr>
          <w:p w:rsidR="0076266B" w:rsidRPr="003C072C" w:rsidRDefault="0076266B" w:rsidP="0076266B">
            <w:pPr>
              <w:tabs>
                <w:tab w:val="left" w:pos="3780"/>
              </w:tabs>
              <w:spacing w:after="0"/>
              <w:jc w:val="center"/>
              <w:rPr>
                <w:rFonts w:ascii="Arial Narrow" w:hAnsi="Arial Narrow" w:cs="Arial"/>
                <w:sz w:val="24"/>
                <w:szCs w:val="24"/>
              </w:rPr>
            </w:pPr>
            <w:r w:rsidRPr="003C072C">
              <w:rPr>
                <w:rFonts w:ascii="Arial Narrow" w:hAnsi="Arial Narrow" w:cs="Arial"/>
                <w:sz w:val="24"/>
                <w:szCs w:val="24"/>
              </w:rPr>
              <w:t>1.</w:t>
            </w:r>
          </w:p>
        </w:tc>
        <w:tc>
          <w:tcPr>
            <w:tcW w:w="3821" w:type="dxa"/>
          </w:tcPr>
          <w:p w:rsidR="0076266B" w:rsidRPr="003C072C" w:rsidRDefault="0076266B" w:rsidP="0076266B">
            <w:pPr>
              <w:spacing w:after="0"/>
              <w:jc w:val="both"/>
              <w:rPr>
                <w:rFonts w:ascii="Arial Narrow" w:hAnsi="Arial Narrow" w:cs="Arial"/>
                <w:sz w:val="24"/>
                <w:szCs w:val="24"/>
                <w:lang w:val="id-ID"/>
              </w:rPr>
            </w:pPr>
            <w:r w:rsidRPr="003C072C">
              <w:rPr>
                <w:rFonts w:ascii="Arial Narrow" w:hAnsi="Arial Narrow" w:cs="Arial"/>
                <w:sz w:val="24"/>
                <w:szCs w:val="24"/>
                <w:lang w:val="id-ID"/>
              </w:rPr>
              <w:t>Peraturan Perunda</w:t>
            </w:r>
            <w:r w:rsidRPr="003C072C">
              <w:rPr>
                <w:rFonts w:ascii="Arial Narrow" w:hAnsi="Arial Narrow" w:cs="Arial"/>
                <w:sz w:val="24"/>
                <w:szCs w:val="24"/>
              </w:rPr>
              <w:t>ng-</w:t>
            </w:r>
            <w:r w:rsidRPr="003C072C">
              <w:rPr>
                <w:rFonts w:ascii="Arial Narrow" w:hAnsi="Arial Narrow" w:cs="Arial"/>
                <w:sz w:val="24"/>
                <w:szCs w:val="24"/>
                <w:lang w:val="id-ID"/>
              </w:rPr>
              <w:t>U</w:t>
            </w:r>
            <w:proofErr w:type="spellStart"/>
            <w:r w:rsidRPr="003C072C">
              <w:rPr>
                <w:rFonts w:ascii="Arial Narrow" w:hAnsi="Arial Narrow" w:cs="Arial"/>
                <w:sz w:val="24"/>
                <w:szCs w:val="24"/>
              </w:rPr>
              <w:t>ndang</w:t>
            </w:r>
            <w:proofErr w:type="spellEnd"/>
            <w:r w:rsidRPr="003C072C">
              <w:rPr>
                <w:rFonts w:ascii="Arial Narrow" w:hAnsi="Arial Narrow" w:cs="Arial"/>
                <w:sz w:val="24"/>
                <w:szCs w:val="24"/>
                <w:lang w:val="id-ID"/>
              </w:rPr>
              <w:t>an terkait</w:t>
            </w:r>
            <w:r w:rsidRPr="003C072C">
              <w:rPr>
                <w:rFonts w:ascii="Arial Narrow" w:hAnsi="Arial Narrow" w:cs="Arial"/>
                <w:sz w:val="24"/>
                <w:szCs w:val="24"/>
              </w:rPr>
              <w:t xml:space="preserve"> </w:t>
            </w:r>
            <w:r w:rsidRPr="003C072C">
              <w:rPr>
                <w:rFonts w:ascii="Arial Narrow" w:hAnsi="Arial Narrow" w:cs="Arial"/>
                <w:sz w:val="24"/>
                <w:szCs w:val="24"/>
                <w:lang w:val="id-ID"/>
              </w:rPr>
              <w:t>Pemerintahan Daerah</w:t>
            </w:r>
          </w:p>
        </w:tc>
        <w:tc>
          <w:tcPr>
            <w:tcW w:w="3544" w:type="dxa"/>
          </w:tcPr>
          <w:p w:rsidR="0076266B" w:rsidRPr="003C072C" w:rsidRDefault="0076266B" w:rsidP="0076266B">
            <w:pPr>
              <w:tabs>
                <w:tab w:val="left" w:pos="3780"/>
              </w:tabs>
              <w:spacing w:after="0"/>
              <w:ind w:left="34"/>
              <w:jc w:val="both"/>
              <w:rPr>
                <w:rFonts w:ascii="Arial Narrow" w:hAnsi="Arial Narrow" w:cs="Arial"/>
                <w:sz w:val="24"/>
                <w:szCs w:val="24"/>
              </w:rPr>
            </w:pPr>
            <w:proofErr w:type="spellStart"/>
            <w:r w:rsidRPr="003C072C">
              <w:rPr>
                <w:rFonts w:ascii="Arial Narrow" w:hAnsi="Arial Narrow" w:cs="Arial"/>
                <w:sz w:val="24"/>
                <w:szCs w:val="24"/>
              </w:rPr>
              <w:t>Pedoman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pelaksanaan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tugas</w:t>
            </w:r>
            <w:proofErr w:type="spellEnd"/>
          </w:p>
        </w:tc>
      </w:tr>
      <w:tr w:rsidR="0076266B" w:rsidRPr="003C072C" w:rsidTr="00D01ADB">
        <w:trPr>
          <w:trHeight w:val="69"/>
        </w:trPr>
        <w:tc>
          <w:tcPr>
            <w:tcW w:w="573" w:type="dxa"/>
            <w:vAlign w:val="center"/>
          </w:tcPr>
          <w:p w:rsidR="0076266B" w:rsidRPr="003C072C" w:rsidRDefault="0076266B" w:rsidP="0076266B">
            <w:pPr>
              <w:tabs>
                <w:tab w:val="left" w:pos="3780"/>
              </w:tabs>
              <w:spacing w:after="0"/>
              <w:jc w:val="center"/>
              <w:rPr>
                <w:rFonts w:ascii="Arial Narrow" w:hAnsi="Arial Narrow" w:cs="Arial"/>
                <w:sz w:val="24"/>
                <w:szCs w:val="24"/>
              </w:rPr>
            </w:pPr>
            <w:r w:rsidRPr="003C072C">
              <w:rPr>
                <w:rFonts w:ascii="Arial Narrow" w:hAnsi="Arial Narrow" w:cs="Arial"/>
                <w:sz w:val="24"/>
                <w:szCs w:val="24"/>
              </w:rPr>
              <w:t>2.</w:t>
            </w:r>
          </w:p>
        </w:tc>
        <w:tc>
          <w:tcPr>
            <w:tcW w:w="3821" w:type="dxa"/>
          </w:tcPr>
          <w:p w:rsidR="0076266B" w:rsidRPr="003C072C" w:rsidRDefault="0076266B" w:rsidP="0076266B">
            <w:pPr>
              <w:spacing w:after="0"/>
              <w:jc w:val="both"/>
              <w:rPr>
                <w:rFonts w:ascii="Arial Narrow" w:hAnsi="Arial Narrow" w:cs="Arial"/>
                <w:sz w:val="24"/>
                <w:szCs w:val="24"/>
                <w:lang w:val="en-GB"/>
              </w:rPr>
            </w:pPr>
            <w:r w:rsidRPr="003C072C">
              <w:rPr>
                <w:rFonts w:ascii="Arial Narrow" w:hAnsi="Arial Narrow" w:cs="Arial"/>
                <w:sz w:val="24"/>
                <w:szCs w:val="24"/>
                <w:lang w:val="id-ID"/>
              </w:rPr>
              <w:t xml:space="preserve">Kebijakan-kebijakan di bidang </w:t>
            </w:r>
            <w:proofErr w:type="spellStart"/>
            <w:r w:rsidR="003C072C">
              <w:rPr>
                <w:rFonts w:ascii="Arial Narrow" w:hAnsi="Arial Narrow" w:cs="Arial"/>
                <w:sz w:val="24"/>
                <w:szCs w:val="24"/>
                <w:lang w:val="en-GB"/>
              </w:rPr>
              <w:t>Pemadaman</w:t>
            </w:r>
            <w:proofErr w:type="spellEnd"/>
            <w:r w:rsidR="003C072C">
              <w:rPr>
                <w:rFonts w:ascii="Arial Narrow" w:hAnsi="Arial Narrow" w:cs="Arial"/>
                <w:sz w:val="24"/>
                <w:szCs w:val="24"/>
                <w:lang w:val="en-GB"/>
              </w:rPr>
              <w:t xml:space="preserve">, </w:t>
            </w:r>
            <w:proofErr w:type="spellStart"/>
            <w:r w:rsidR="003C072C">
              <w:rPr>
                <w:rFonts w:ascii="Arial Narrow" w:hAnsi="Arial Narrow" w:cs="Arial"/>
                <w:sz w:val="24"/>
                <w:szCs w:val="24"/>
                <w:lang w:val="en-GB"/>
              </w:rPr>
              <w:t>Penyelamatan</w:t>
            </w:r>
            <w:proofErr w:type="spellEnd"/>
            <w:r w:rsidR="003C072C">
              <w:rPr>
                <w:rFonts w:ascii="Arial Narrow" w:hAnsi="Arial Narrow" w:cs="Arial"/>
                <w:sz w:val="24"/>
                <w:szCs w:val="24"/>
                <w:lang w:val="en-GB"/>
              </w:rPr>
              <w:t xml:space="preserve"> dan </w:t>
            </w:r>
            <w:proofErr w:type="spellStart"/>
            <w:r w:rsidR="003C072C">
              <w:rPr>
                <w:rFonts w:ascii="Arial Narrow" w:hAnsi="Arial Narrow" w:cs="Arial"/>
                <w:sz w:val="24"/>
                <w:szCs w:val="24"/>
                <w:lang w:val="en-GB"/>
              </w:rPr>
              <w:t>Srana</w:t>
            </w:r>
            <w:proofErr w:type="spellEnd"/>
            <w:r w:rsidR="003C072C">
              <w:rPr>
                <w:rFonts w:ascii="Arial Narrow" w:hAnsi="Arial Narrow" w:cs="Arial"/>
                <w:sz w:val="24"/>
                <w:szCs w:val="24"/>
                <w:lang w:val="en-GB"/>
              </w:rPr>
              <w:t xml:space="preserve"> </w:t>
            </w:r>
            <w:proofErr w:type="spellStart"/>
            <w:r w:rsidR="003C072C">
              <w:rPr>
                <w:rFonts w:ascii="Arial Narrow" w:hAnsi="Arial Narrow" w:cs="Arial"/>
                <w:sz w:val="24"/>
                <w:szCs w:val="24"/>
                <w:lang w:val="en-GB"/>
              </w:rPr>
              <w:t>Prasarana</w:t>
            </w:r>
            <w:proofErr w:type="spellEnd"/>
          </w:p>
        </w:tc>
        <w:tc>
          <w:tcPr>
            <w:tcW w:w="3544" w:type="dxa"/>
          </w:tcPr>
          <w:p w:rsidR="0076266B" w:rsidRPr="003C072C" w:rsidRDefault="0076266B" w:rsidP="0076266B">
            <w:pPr>
              <w:tabs>
                <w:tab w:val="left" w:pos="3780"/>
              </w:tabs>
              <w:spacing w:after="0"/>
              <w:ind w:left="34"/>
              <w:jc w:val="both"/>
              <w:rPr>
                <w:rFonts w:ascii="Arial Narrow" w:hAnsi="Arial Narrow" w:cs="Arial"/>
                <w:sz w:val="24"/>
                <w:szCs w:val="24"/>
              </w:rPr>
            </w:pPr>
            <w:proofErr w:type="spellStart"/>
            <w:r w:rsidRPr="003C072C">
              <w:rPr>
                <w:rFonts w:ascii="Arial Narrow" w:hAnsi="Arial Narrow" w:cs="Arial"/>
                <w:sz w:val="24"/>
                <w:szCs w:val="24"/>
              </w:rPr>
              <w:t>Pedoman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pelaksanaan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tugas</w:t>
            </w:r>
            <w:proofErr w:type="spellEnd"/>
          </w:p>
        </w:tc>
      </w:tr>
      <w:tr w:rsidR="0076266B" w:rsidRPr="003C072C" w:rsidTr="00D01ADB">
        <w:trPr>
          <w:trHeight w:val="69"/>
        </w:trPr>
        <w:tc>
          <w:tcPr>
            <w:tcW w:w="573" w:type="dxa"/>
            <w:vAlign w:val="center"/>
          </w:tcPr>
          <w:p w:rsidR="0076266B" w:rsidRPr="003C072C" w:rsidRDefault="0076266B" w:rsidP="0076266B">
            <w:pPr>
              <w:tabs>
                <w:tab w:val="left" w:pos="3780"/>
              </w:tabs>
              <w:spacing w:after="0"/>
              <w:jc w:val="center"/>
              <w:rPr>
                <w:rFonts w:ascii="Arial Narrow" w:hAnsi="Arial Narrow" w:cs="Arial"/>
                <w:sz w:val="24"/>
                <w:szCs w:val="24"/>
              </w:rPr>
            </w:pPr>
            <w:r w:rsidRPr="003C072C">
              <w:rPr>
                <w:rFonts w:ascii="Arial Narrow" w:hAnsi="Arial Narrow" w:cs="Arial"/>
                <w:sz w:val="24"/>
                <w:szCs w:val="24"/>
              </w:rPr>
              <w:t>3.</w:t>
            </w:r>
          </w:p>
        </w:tc>
        <w:tc>
          <w:tcPr>
            <w:tcW w:w="3821" w:type="dxa"/>
          </w:tcPr>
          <w:p w:rsidR="0076266B" w:rsidRPr="003C072C" w:rsidRDefault="0076266B" w:rsidP="0076266B">
            <w:pPr>
              <w:spacing w:after="0"/>
              <w:jc w:val="both"/>
              <w:rPr>
                <w:rFonts w:ascii="Arial Narrow" w:hAnsi="Arial Narrow" w:cs="Arial"/>
                <w:sz w:val="24"/>
                <w:szCs w:val="24"/>
                <w:lang w:val="id-ID"/>
              </w:rPr>
            </w:pPr>
            <w:r w:rsidRPr="003C072C">
              <w:rPr>
                <w:rFonts w:ascii="Arial Narrow" w:hAnsi="Arial Narrow" w:cs="Arial"/>
                <w:sz w:val="24"/>
                <w:szCs w:val="24"/>
                <w:lang w:val="id-ID"/>
              </w:rPr>
              <w:t>Peraturan Perunda</w:t>
            </w:r>
            <w:r w:rsidRPr="003C072C">
              <w:rPr>
                <w:rFonts w:ascii="Arial Narrow" w:hAnsi="Arial Narrow" w:cs="Arial"/>
                <w:sz w:val="24"/>
                <w:szCs w:val="24"/>
              </w:rPr>
              <w:t>ng-</w:t>
            </w:r>
            <w:r w:rsidRPr="003C072C">
              <w:rPr>
                <w:rFonts w:ascii="Arial Narrow" w:hAnsi="Arial Narrow" w:cs="Arial"/>
                <w:sz w:val="24"/>
                <w:szCs w:val="24"/>
                <w:lang w:val="id-ID"/>
              </w:rPr>
              <w:t>U</w:t>
            </w:r>
            <w:proofErr w:type="spellStart"/>
            <w:r w:rsidRPr="003C072C">
              <w:rPr>
                <w:rFonts w:ascii="Arial Narrow" w:hAnsi="Arial Narrow" w:cs="Arial"/>
                <w:sz w:val="24"/>
                <w:szCs w:val="24"/>
              </w:rPr>
              <w:t>ndang</w:t>
            </w:r>
            <w:proofErr w:type="spellEnd"/>
            <w:r w:rsidRPr="003C072C">
              <w:rPr>
                <w:rFonts w:ascii="Arial Narrow" w:hAnsi="Arial Narrow" w:cs="Arial"/>
                <w:sz w:val="24"/>
                <w:szCs w:val="24"/>
                <w:lang w:val="id-ID"/>
              </w:rPr>
              <w:t>an terkait</w:t>
            </w:r>
            <w:r w:rsidRPr="003C072C">
              <w:rPr>
                <w:rFonts w:ascii="Arial Narrow" w:hAnsi="Arial Narrow" w:cs="Arial"/>
                <w:sz w:val="24"/>
                <w:szCs w:val="24"/>
              </w:rPr>
              <w:t xml:space="preserve"> </w:t>
            </w:r>
            <w:r w:rsidRPr="003C072C">
              <w:rPr>
                <w:rFonts w:ascii="Arial Narrow" w:hAnsi="Arial Narrow" w:cs="Arial"/>
                <w:sz w:val="24"/>
                <w:szCs w:val="24"/>
                <w:lang w:val="id-ID"/>
              </w:rPr>
              <w:t>Keuangan</w:t>
            </w:r>
          </w:p>
        </w:tc>
        <w:tc>
          <w:tcPr>
            <w:tcW w:w="3544" w:type="dxa"/>
            <w:vAlign w:val="center"/>
          </w:tcPr>
          <w:p w:rsidR="0076266B" w:rsidRPr="003C072C" w:rsidRDefault="0076266B" w:rsidP="0076266B">
            <w:pPr>
              <w:tabs>
                <w:tab w:val="left" w:pos="3780"/>
              </w:tabs>
              <w:spacing w:after="0"/>
              <w:ind w:left="34"/>
              <w:jc w:val="both"/>
              <w:rPr>
                <w:rFonts w:ascii="Arial Narrow" w:hAnsi="Arial Narrow" w:cs="Arial"/>
                <w:sz w:val="24"/>
                <w:szCs w:val="24"/>
              </w:rPr>
            </w:pPr>
            <w:proofErr w:type="spellStart"/>
            <w:r w:rsidRPr="003C072C">
              <w:rPr>
                <w:rFonts w:ascii="Arial Narrow" w:hAnsi="Arial Narrow" w:cs="Arial"/>
                <w:sz w:val="24"/>
                <w:szCs w:val="24"/>
              </w:rPr>
              <w:t>Pedoman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pelaksanaan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tugas</w:t>
            </w:r>
            <w:proofErr w:type="spellEnd"/>
            <w:r w:rsidRPr="003C072C">
              <w:rPr>
                <w:rFonts w:ascii="Arial Narrow" w:hAnsi="Arial Narrow" w:cs="Arial"/>
                <w:sz w:val="24"/>
                <w:szCs w:val="24"/>
              </w:rPr>
              <w:t xml:space="preserve"> </w:t>
            </w:r>
          </w:p>
        </w:tc>
      </w:tr>
      <w:tr w:rsidR="0076266B" w:rsidRPr="003C072C" w:rsidTr="00D01ADB">
        <w:trPr>
          <w:trHeight w:val="69"/>
        </w:trPr>
        <w:tc>
          <w:tcPr>
            <w:tcW w:w="573" w:type="dxa"/>
            <w:vAlign w:val="center"/>
          </w:tcPr>
          <w:p w:rsidR="0076266B" w:rsidRPr="003C072C" w:rsidRDefault="0076266B" w:rsidP="0076266B">
            <w:pPr>
              <w:tabs>
                <w:tab w:val="left" w:pos="3780"/>
              </w:tabs>
              <w:spacing w:after="0"/>
              <w:jc w:val="center"/>
              <w:rPr>
                <w:rFonts w:ascii="Arial Narrow" w:hAnsi="Arial Narrow" w:cs="Arial"/>
                <w:sz w:val="24"/>
                <w:szCs w:val="24"/>
              </w:rPr>
            </w:pPr>
            <w:r w:rsidRPr="003C072C">
              <w:rPr>
                <w:rFonts w:ascii="Arial Narrow" w:hAnsi="Arial Narrow" w:cs="Arial"/>
                <w:sz w:val="24"/>
                <w:szCs w:val="24"/>
                <w:lang w:val="id-ID"/>
              </w:rPr>
              <w:t>4</w:t>
            </w:r>
            <w:r w:rsidRPr="003C072C">
              <w:rPr>
                <w:rFonts w:ascii="Arial Narrow" w:hAnsi="Arial Narrow" w:cs="Arial"/>
                <w:sz w:val="24"/>
                <w:szCs w:val="24"/>
              </w:rPr>
              <w:t>.</w:t>
            </w:r>
          </w:p>
        </w:tc>
        <w:tc>
          <w:tcPr>
            <w:tcW w:w="3821" w:type="dxa"/>
          </w:tcPr>
          <w:p w:rsidR="0076266B" w:rsidRPr="003C072C" w:rsidRDefault="0076266B" w:rsidP="009A052C">
            <w:pPr>
              <w:spacing w:after="0"/>
              <w:jc w:val="both"/>
              <w:rPr>
                <w:rFonts w:ascii="Arial Narrow" w:hAnsi="Arial Narrow" w:cs="Arial"/>
                <w:sz w:val="24"/>
                <w:szCs w:val="24"/>
              </w:rPr>
            </w:pPr>
            <w:r w:rsidRPr="003C072C">
              <w:rPr>
                <w:rFonts w:ascii="Arial Narrow" w:hAnsi="Arial Narrow" w:cs="Arial"/>
                <w:sz w:val="24"/>
                <w:szCs w:val="24"/>
                <w:lang w:val="id-ID"/>
              </w:rPr>
              <w:t xml:space="preserve">Data teknis lainnya yang berkaitan dengan </w:t>
            </w:r>
            <w:proofErr w:type="spellStart"/>
            <w:r w:rsidR="003C072C">
              <w:rPr>
                <w:rFonts w:ascii="Arial Narrow" w:hAnsi="Arial Narrow" w:cs="Arial"/>
                <w:sz w:val="24"/>
                <w:szCs w:val="24"/>
              </w:rPr>
              <w:t>Sarana</w:t>
            </w:r>
            <w:proofErr w:type="spellEnd"/>
            <w:r w:rsidR="003C072C">
              <w:rPr>
                <w:rFonts w:ascii="Arial Narrow" w:hAnsi="Arial Narrow" w:cs="Arial"/>
                <w:sz w:val="24"/>
                <w:szCs w:val="24"/>
              </w:rPr>
              <w:t xml:space="preserve"> </w:t>
            </w:r>
            <w:proofErr w:type="spellStart"/>
            <w:r w:rsidR="003C072C">
              <w:rPr>
                <w:rFonts w:ascii="Arial Narrow" w:hAnsi="Arial Narrow" w:cs="Arial"/>
                <w:sz w:val="24"/>
                <w:szCs w:val="24"/>
              </w:rPr>
              <w:t>Prasarana</w:t>
            </w:r>
            <w:proofErr w:type="spellEnd"/>
            <w:r w:rsidR="003C072C">
              <w:rPr>
                <w:rFonts w:ascii="Arial Narrow" w:hAnsi="Arial Narrow" w:cs="Arial"/>
                <w:sz w:val="24"/>
                <w:szCs w:val="24"/>
              </w:rPr>
              <w:t xml:space="preserve">, </w:t>
            </w:r>
            <w:proofErr w:type="spellStart"/>
            <w:r w:rsidR="003C072C">
              <w:rPr>
                <w:rFonts w:ascii="Arial Narrow" w:hAnsi="Arial Narrow" w:cs="Arial"/>
                <w:sz w:val="24"/>
                <w:szCs w:val="24"/>
              </w:rPr>
              <w:t>Informasi</w:t>
            </w:r>
            <w:proofErr w:type="spellEnd"/>
            <w:r w:rsidR="003C072C">
              <w:rPr>
                <w:rFonts w:ascii="Arial Narrow" w:hAnsi="Arial Narrow" w:cs="Arial"/>
                <w:sz w:val="24"/>
                <w:szCs w:val="24"/>
              </w:rPr>
              <w:t xml:space="preserve"> dan </w:t>
            </w:r>
            <w:proofErr w:type="spellStart"/>
            <w:r w:rsidR="003C072C">
              <w:rPr>
                <w:rFonts w:ascii="Arial Narrow" w:hAnsi="Arial Narrow" w:cs="Arial"/>
                <w:sz w:val="24"/>
                <w:szCs w:val="24"/>
              </w:rPr>
              <w:t>Pegolah</w:t>
            </w:r>
            <w:proofErr w:type="spellEnd"/>
            <w:r w:rsidR="003C072C">
              <w:rPr>
                <w:rFonts w:ascii="Arial Narrow" w:hAnsi="Arial Narrow" w:cs="Arial"/>
                <w:sz w:val="24"/>
                <w:szCs w:val="24"/>
              </w:rPr>
              <w:t xml:space="preserve"> Data</w:t>
            </w:r>
            <w:r w:rsidRPr="003C072C">
              <w:rPr>
                <w:rFonts w:ascii="Arial Narrow" w:hAnsi="Arial Narrow" w:cs="Arial"/>
                <w:sz w:val="24"/>
                <w:szCs w:val="24"/>
                <w:lang w:val="id-ID"/>
              </w:rPr>
              <w:t xml:space="preserve"> </w:t>
            </w:r>
          </w:p>
        </w:tc>
        <w:tc>
          <w:tcPr>
            <w:tcW w:w="3544" w:type="dxa"/>
            <w:vAlign w:val="center"/>
          </w:tcPr>
          <w:p w:rsidR="0076266B" w:rsidRPr="003C072C" w:rsidRDefault="0076266B" w:rsidP="0076266B">
            <w:pPr>
              <w:tabs>
                <w:tab w:val="left" w:pos="3780"/>
              </w:tabs>
              <w:spacing w:after="0"/>
              <w:ind w:left="34"/>
              <w:jc w:val="both"/>
              <w:rPr>
                <w:rFonts w:ascii="Arial Narrow" w:hAnsi="Arial Narrow" w:cs="Arial"/>
                <w:sz w:val="24"/>
                <w:szCs w:val="24"/>
                <w:lang w:val="id-ID"/>
              </w:rPr>
            </w:pPr>
            <w:proofErr w:type="spellStart"/>
            <w:r w:rsidRPr="003C072C">
              <w:rPr>
                <w:rFonts w:ascii="Arial Narrow" w:hAnsi="Arial Narrow" w:cs="Arial"/>
                <w:sz w:val="24"/>
                <w:szCs w:val="24"/>
              </w:rPr>
              <w:t>Pedoman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pelaksanaan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tugas</w:t>
            </w:r>
            <w:proofErr w:type="spellEnd"/>
          </w:p>
        </w:tc>
      </w:tr>
      <w:tr w:rsidR="0076266B" w:rsidRPr="003C072C" w:rsidTr="00D01ADB">
        <w:trPr>
          <w:trHeight w:val="69"/>
        </w:trPr>
        <w:tc>
          <w:tcPr>
            <w:tcW w:w="573" w:type="dxa"/>
            <w:vAlign w:val="center"/>
          </w:tcPr>
          <w:p w:rsidR="0076266B" w:rsidRPr="003C072C" w:rsidRDefault="0076266B" w:rsidP="0076266B">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5.</w:t>
            </w:r>
          </w:p>
        </w:tc>
        <w:tc>
          <w:tcPr>
            <w:tcW w:w="3821" w:type="dxa"/>
          </w:tcPr>
          <w:p w:rsidR="0076266B" w:rsidRPr="003C072C" w:rsidRDefault="0076266B" w:rsidP="0076266B">
            <w:pPr>
              <w:spacing w:after="0"/>
              <w:jc w:val="both"/>
              <w:rPr>
                <w:rFonts w:ascii="Arial Narrow" w:hAnsi="Arial Narrow" w:cs="Arial"/>
                <w:sz w:val="24"/>
                <w:szCs w:val="24"/>
                <w:lang w:val="id-ID"/>
              </w:rPr>
            </w:pPr>
            <w:r w:rsidRPr="003C072C">
              <w:rPr>
                <w:rFonts w:ascii="Arial Narrow" w:hAnsi="Arial Narrow" w:cs="Arial"/>
                <w:sz w:val="24"/>
                <w:szCs w:val="24"/>
                <w:lang w:val="id-ID"/>
              </w:rPr>
              <w:t>Peraturan Perundang-Undangan terkait ASN/Kepegawaian</w:t>
            </w:r>
          </w:p>
        </w:tc>
        <w:tc>
          <w:tcPr>
            <w:tcW w:w="3544" w:type="dxa"/>
            <w:vAlign w:val="center"/>
          </w:tcPr>
          <w:p w:rsidR="0076266B" w:rsidRPr="003C072C" w:rsidRDefault="0076266B" w:rsidP="0076266B">
            <w:pPr>
              <w:tabs>
                <w:tab w:val="left" w:pos="3780"/>
              </w:tabs>
              <w:spacing w:after="0"/>
              <w:ind w:left="34"/>
              <w:jc w:val="both"/>
              <w:rPr>
                <w:rFonts w:ascii="Arial Narrow" w:hAnsi="Arial Narrow" w:cs="Arial"/>
                <w:sz w:val="24"/>
                <w:szCs w:val="24"/>
              </w:rPr>
            </w:pPr>
            <w:proofErr w:type="spellStart"/>
            <w:r w:rsidRPr="003C072C">
              <w:rPr>
                <w:rFonts w:ascii="Arial Narrow" w:hAnsi="Arial Narrow" w:cs="Arial"/>
                <w:sz w:val="24"/>
                <w:szCs w:val="24"/>
              </w:rPr>
              <w:t>Pedoman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pelaksanaan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tugas</w:t>
            </w:r>
            <w:proofErr w:type="spellEnd"/>
          </w:p>
        </w:tc>
      </w:tr>
      <w:tr w:rsidR="0076266B" w:rsidRPr="003C072C" w:rsidTr="00D01ADB">
        <w:trPr>
          <w:trHeight w:val="69"/>
        </w:trPr>
        <w:tc>
          <w:tcPr>
            <w:tcW w:w="573" w:type="dxa"/>
            <w:vAlign w:val="center"/>
          </w:tcPr>
          <w:p w:rsidR="0076266B" w:rsidRPr="003C072C" w:rsidRDefault="0076266B" w:rsidP="0076266B">
            <w:pPr>
              <w:tabs>
                <w:tab w:val="left" w:pos="3780"/>
              </w:tabs>
              <w:spacing w:after="0"/>
              <w:jc w:val="center"/>
              <w:rPr>
                <w:rFonts w:ascii="Arial Narrow" w:hAnsi="Arial Narrow" w:cs="Arial"/>
                <w:sz w:val="24"/>
                <w:szCs w:val="24"/>
              </w:rPr>
            </w:pPr>
            <w:r w:rsidRPr="003C072C">
              <w:rPr>
                <w:rFonts w:ascii="Arial Narrow" w:hAnsi="Arial Narrow" w:cs="Arial"/>
                <w:sz w:val="24"/>
                <w:szCs w:val="24"/>
              </w:rPr>
              <w:t>6.</w:t>
            </w:r>
          </w:p>
        </w:tc>
        <w:tc>
          <w:tcPr>
            <w:tcW w:w="3821" w:type="dxa"/>
          </w:tcPr>
          <w:p w:rsidR="0076266B" w:rsidRPr="003C072C" w:rsidRDefault="0076266B" w:rsidP="0076266B">
            <w:pPr>
              <w:spacing w:after="0"/>
              <w:jc w:val="both"/>
              <w:rPr>
                <w:rFonts w:ascii="Arial Narrow" w:hAnsi="Arial Narrow" w:cs="Arial"/>
                <w:sz w:val="24"/>
                <w:szCs w:val="24"/>
                <w:lang w:val="id-ID"/>
              </w:rPr>
            </w:pPr>
            <w:r w:rsidRPr="003C072C">
              <w:rPr>
                <w:rFonts w:ascii="Arial Narrow" w:hAnsi="Arial Narrow" w:cs="Arial"/>
                <w:sz w:val="24"/>
                <w:szCs w:val="24"/>
                <w:lang w:val="id-ID"/>
              </w:rPr>
              <w:t>Peraturan Perundang-Undangan lainnya yang relevan dengan pelaksanaan tugas</w:t>
            </w:r>
          </w:p>
        </w:tc>
        <w:tc>
          <w:tcPr>
            <w:tcW w:w="3544" w:type="dxa"/>
            <w:vAlign w:val="center"/>
          </w:tcPr>
          <w:p w:rsidR="0076266B" w:rsidRPr="003C072C" w:rsidRDefault="0076266B" w:rsidP="0076266B">
            <w:pPr>
              <w:tabs>
                <w:tab w:val="left" w:pos="3780"/>
              </w:tabs>
              <w:spacing w:after="0"/>
              <w:ind w:left="34"/>
              <w:jc w:val="both"/>
              <w:rPr>
                <w:rFonts w:ascii="Arial Narrow" w:hAnsi="Arial Narrow" w:cs="Arial"/>
                <w:sz w:val="24"/>
                <w:szCs w:val="24"/>
              </w:rPr>
            </w:pPr>
            <w:proofErr w:type="spellStart"/>
            <w:r w:rsidRPr="003C072C">
              <w:rPr>
                <w:rFonts w:ascii="Arial Narrow" w:hAnsi="Arial Narrow" w:cs="Arial"/>
                <w:sz w:val="24"/>
                <w:szCs w:val="24"/>
              </w:rPr>
              <w:t>Pedoman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pelaksanaan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tugas</w:t>
            </w:r>
            <w:proofErr w:type="spellEnd"/>
          </w:p>
        </w:tc>
      </w:tr>
      <w:tr w:rsidR="0076266B" w:rsidRPr="003C072C" w:rsidTr="00D01ADB">
        <w:trPr>
          <w:trHeight w:val="69"/>
        </w:trPr>
        <w:tc>
          <w:tcPr>
            <w:tcW w:w="573" w:type="dxa"/>
            <w:vAlign w:val="center"/>
          </w:tcPr>
          <w:p w:rsidR="0076266B" w:rsidRPr="003C072C" w:rsidRDefault="0076266B" w:rsidP="0076266B">
            <w:pPr>
              <w:tabs>
                <w:tab w:val="left" w:pos="3780"/>
              </w:tabs>
              <w:spacing w:after="0"/>
              <w:jc w:val="center"/>
              <w:rPr>
                <w:rFonts w:ascii="Arial Narrow" w:hAnsi="Arial Narrow" w:cs="Arial"/>
                <w:sz w:val="24"/>
                <w:szCs w:val="24"/>
                <w:lang w:val="en-ID"/>
              </w:rPr>
            </w:pPr>
            <w:r w:rsidRPr="003C072C">
              <w:rPr>
                <w:rFonts w:ascii="Arial Narrow" w:hAnsi="Arial Narrow" w:cs="Arial"/>
                <w:sz w:val="24"/>
                <w:szCs w:val="24"/>
                <w:lang w:val="en-ID"/>
              </w:rPr>
              <w:t>7.</w:t>
            </w:r>
          </w:p>
        </w:tc>
        <w:tc>
          <w:tcPr>
            <w:tcW w:w="3821" w:type="dxa"/>
            <w:vAlign w:val="center"/>
          </w:tcPr>
          <w:p w:rsidR="0076266B" w:rsidRPr="003C072C" w:rsidRDefault="009A052C" w:rsidP="0076266B">
            <w:pPr>
              <w:tabs>
                <w:tab w:val="left" w:pos="3780"/>
              </w:tabs>
              <w:spacing w:after="0"/>
              <w:jc w:val="both"/>
              <w:rPr>
                <w:rFonts w:ascii="Arial Narrow" w:hAnsi="Arial Narrow" w:cs="Arial"/>
                <w:sz w:val="24"/>
                <w:szCs w:val="24"/>
              </w:rPr>
            </w:pPr>
            <w:proofErr w:type="spellStart"/>
            <w:r w:rsidRPr="003C072C">
              <w:rPr>
                <w:rFonts w:ascii="Arial Narrow" w:hAnsi="Arial Narrow" w:cs="Arial"/>
                <w:sz w:val="24"/>
                <w:szCs w:val="24"/>
                <w:lang w:bidi="en-US"/>
              </w:rPr>
              <w:t>Peraturan</w:t>
            </w:r>
            <w:proofErr w:type="spellEnd"/>
            <w:r w:rsidRPr="003C072C">
              <w:rPr>
                <w:rFonts w:ascii="Arial Narrow" w:hAnsi="Arial Narrow" w:cs="Arial"/>
                <w:sz w:val="24"/>
                <w:szCs w:val="24"/>
                <w:lang w:bidi="en-US"/>
              </w:rPr>
              <w:t xml:space="preserve"> </w:t>
            </w:r>
            <w:proofErr w:type="spellStart"/>
            <w:r w:rsidRPr="003C072C">
              <w:rPr>
                <w:rFonts w:ascii="Arial Narrow" w:hAnsi="Arial Narrow" w:cs="Arial"/>
                <w:sz w:val="24"/>
                <w:szCs w:val="24"/>
                <w:lang w:bidi="en-US"/>
              </w:rPr>
              <w:t>Bupati</w:t>
            </w:r>
            <w:proofErr w:type="spellEnd"/>
            <w:r w:rsidRPr="003C072C">
              <w:rPr>
                <w:rFonts w:ascii="Arial Narrow" w:hAnsi="Arial Narrow" w:cs="Arial"/>
                <w:sz w:val="24"/>
                <w:szCs w:val="24"/>
                <w:lang w:bidi="en-US"/>
              </w:rPr>
              <w:t xml:space="preserve"> </w:t>
            </w:r>
            <w:proofErr w:type="spellStart"/>
            <w:r w:rsidRPr="003C072C">
              <w:rPr>
                <w:rFonts w:ascii="Arial Narrow" w:hAnsi="Arial Narrow" w:cs="Arial"/>
                <w:sz w:val="24"/>
                <w:szCs w:val="24"/>
                <w:lang w:bidi="en-US"/>
              </w:rPr>
              <w:t>Luwu</w:t>
            </w:r>
            <w:proofErr w:type="spellEnd"/>
            <w:r w:rsidRPr="003C072C">
              <w:rPr>
                <w:rFonts w:ascii="Arial Narrow" w:hAnsi="Arial Narrow" w:cs="Arial"/>
                <w:sz w:val="24"/>
                <w:szCs w:val="24"/>
                <w:lang w:bidi="en-US"/>
              </w:rPr>
              <w:t xml:space="preserve"> Timur </w:t>
            </w:r>
            <w:proofErr w:type="spellStart"/>
            <w:r w:rsidRPr="003C072C">
              <w:rPr>
                <w:rFonts w:ascii="Arial Narrow" w:hAnsi="Arial Narrow" w:cs="Arial"/>
                <w:sz w:val="24"/>
                <w:szCs w:val="24"/>
                <w:lang w:bidi="en-US"/>
              </w:rPr>
              <w:t>tentang</w:t>
            </w:r>
            <w:proofErr w:type="spellEnd"/>
            <w:r w:rsidRPr="003C072C">
              <w:rPr>
                <w:rFonts w:ascii="Arial Narrow" w:hAnsi="Arial Narrow" w:cs="Arial"/>
                <w:sz w:val="24"/>
                <w:szCs w:val="24"/>
                <w:lang w:bidi="en-US"/>
              </w:rPr>
              <w:t xml:space="preserve"> </w:t>
            </w:r>
            <w:proofErr w:type="spellStart"/>
            <w:r w:rsidRPr="003C072C">
              <w:rPr>
                <w:rFonts w:ascii="Arial Narrow" w:hAnsi="Arial Narrow" w:cs="Arial"/>
                <w:sz w:val="24"/>
                <w:szCs w:val="24"/>
                <w:lang w:bidi="en-US"/>
              </w:rPr>
              <w:t>Kedudukan</w:t>
            </w:r>
            <w:proofErr w:type="spellEnd"/>
            <w:r w:rsidRPr="003C072C">
              <w:rPr>
                <w:rFonts w:ascii="Arial Narrow" w:hAnsi="Arial Narrow" w:cs="Arial"/>
                <w:sz w:val="24"/>
                <w:szCs w:val="24"/>
                <w:lang w:bidi="en-US"/>
              </w:rPr>
              <w:t xml:space="preserve">, </w:t>
            </w:r>
            <w:proofErr w:type="spellStart"/>
            <w:r w:rsidRPr="003C072C">
              <w:rPr>
                <w:rFonts w:ascii="Arial Narrow" w:hAnsi="Arial Narrow" w:cs="Arial"/>
                <w:sz w:val="24"/>
                <w:szCs w:val="24"/>
                <w:lang w:bidi="en-US"/>
              </w:rPr>
              <w:t>Susunan</w:t>
            </w:r>
            <w:proofErr w:type="spellEnd"/>
            <w:r w:rsidRPr="003C072C">
              <w:rPr>
                <w:rFonts w:ascii="Arial Narrow" w:hAnsi="Arial Narrow" w:cs="Arial"/>
                <w:sz w:val="24"/>
                <w:szCs w:val="24"/>
                <w:lang w:bidi="en-US"/>
              </w:rPr>
              <w:t xml:space="preserve"> </w:t>
            </w:r>
            <w:proofErr w:type="spellStart"/>
            <w:r w:rsidRPr="003C072C">
              <w:rPr>
                <w:rFonts w:ascii="Arial Narrow" w:hAnsi="Arial Narrow" w:cs="Arial"/>
                <w:sz w:val="24"/>
                <w:szCs w:val="24"/>
                <w:lang w:bidi="en-US"/>
              </w:rPr>
              <w:t>Organisasi</w:t>
            </w:r>
            <w:proofErr w:type="spellEnd"/>
            <w:r w:rsidRPr="003C072C">
              <w:rPr>
                <w:rFonts w:ascii="Arial Narrow" w:hAnsi="Arial Narrow" w:cs="Arial"/>
                <w:sz w:val="24"/>
                <w:szCs w:val="24"/>
                <w:lang w:bidi="en-US"/>
              </w:rPr>
              <w:t xml:space="preserve">, </w:t>
            </w:r>
            <w:proofErr w:type="spellStart"/>
            <w:r w:rsidRPr="003C072C">
              <w:rPr>
                <w:rFonts w:ascii="Arial Narrow" w:hAnsi="Arial Narrow" w:cs="Arial"/>
                <w:sz w:val="24"/>
                <w:szCs w:val="24"/>
                <w:lang w:bidi="en-US"/>
              </w:rPr>
              <w:t>Tugas</w:t>
            </w:r>
            <w:proofErr w:type="spellEnd"/>
            <w:r w:rsidRPr="003C072C">
              <w:rPr>
                <w:rFonts w:ascii="Arial Narrow" w:hAnsi="Arial Narrow" w:cs="Arial"/>
                <w:sz w:val="24"/>
                <w:szCs w:val="24"/>
                <w:lang w:bidi="en-US"/>
              </w:rPr>
              <w:t xml:space="preserve"> dan </w:t>
            </w:r>
            <w:proofErr w:type="spellStart"/>
            <w:r w:rsidRPr="003C072C">
              <w:rPr>
                <w:rFonts w:ascii="Arial Narrow" w:hAnsi="Arial Narrow" w:cs="Arial"/>
                <w:sz w:val="24"/>
                <w:szCs w:val="24"/>
                <w:lang w:bidi="en-US"/>
              </w:rPr>
              <w:t>Fungsi</w:t>
            </w:r>
            <w:proofErr w:type="spellEnd"/>
            <w:r w:rsidRPr="003C072C">
              <w:rPr>
                <w:rFonts w:ascii="Arial Narrow" w:hAnsi="Arial Narrow" w:cs="Arial"/>
                <w:sz w:val="24"/>
                <w:szCs w:val="24"/>
                <w:lang w:bidi="en-US"/>
              </w:rPr>
              <w:t xml:space="preserve"> </w:t>
            </w:r>
            <w:proofErr w:type="spellStart"/>
            <w:r w:rsidRPr="003C072C">
              <w:rPr>
                <w:rFonts w:ascii="Arial Narrow" w:hAnsi="Arial Narrow" w:cs="Arial"/>
                <w:sz w:val="24"/>
                <w:szCs w:val="24"/>
                <w:lang w:bidi="en-US"/>
              </w:rPr>
              <w:t>serta</w:t>
            </w:r>
            <w:proofErr w:type="spellEnd"/>
            <w:r w:rsidRPr="003C072C">
              <w:rPr>
                <w:rFonts w:ascii="Arial Narrow" w:hAnsi="Arial Narrow" w:cs="Arial"/>
                <w:sz w:val="24"/>
                <w:szCs w:val="24"/>
                <w:lang w:bidi="en-US"/>
              </w:rPr>
              <w:t xml:space="preserve"> tata </w:t>
            </w:r>
            <w:proofErr w:type="spellStart"/>
            <w:r w:rsidRPr="003C072C">
              <w:rPr>
                <w:rFonts w:ascii="Arial Narrow" w:hAnsi="Arial Narrow" w:cs="Arial"/>
                <w:sz w:val="24"/>
                <w:szCs w:val="24"/>
                <w:lang w:bidi="en-US"/>
              </w:rPr>
              <w:t>Kerja</w:t>
            </w:r>
            <w:proofErr w:type="spellEnd"/>
            <w:r w:rsidRPr="003C072C">
              <w:rPr>
                <w:rFonts w:ascii="Arial Narrow" w:hAnsi="Arial Narrow" w:cs="Arial"/>
                <w:sz w:val="24"/>
                <w:szCs w:val="24"/>
                <w:lang w:bidi="en-US"/>
              </w:rPr>
              <w:t xml:space="preserve"> </w:t>
            </w:r>
            <w:proofErr w:type="spellStart"/>
            <w:r w:rsidRPr="003C072C">
              <w:rPr>
                <w:rFonts w:ascii="Arial Narrow" w:hAnsi="Arial Narrow" w:cs="Arial"/>
                <w:sz w:val="24"/>
                <w:szCs w:val="24"/>
                <w:lang w:bidi="en-US"/>
              </w:rPr>
              <w:t>Dinas</w:t>
            </w:r>
            <w:proofErr w:type="spellEnd"/>
            <w:r w:rsidRPr="003C072C">
              <w:rPr>
                <w:rFonts w:ascii="Arial Narrow" w:hAnsi="Arial Narrow" w:cs="Arial"/>
                <w:sz w:val="24"/>
                <w:szCs w:val="24"/>
                <w:lang w:bidi="en-US"/>
              </w:rPr>
              <w:t xml:space="preserve"> </w:t>
            </w:r>
            <w:proofErr w:type="spellStart"/>
            <w:r w:rsidRPr="003C072C">
              <w:rPr>
                <w:rFonts w:ascii="Arial Narrow" w:hAnsi="Arial Narrow" w:cs="Arial"/>
                <w:sz w:val="24"/>
                <w:szCs w:val="24"/>
                <w:lang w:bidi="en-US"/>
              </w:rPr>
              <w:t>Pemadam</w:t>
            </w:r>
            <w:proofErr w:type="spellEnd"/>
            <w:r w:rsidRPr="003C072C">
              <w:rPr>
                <w:rFonts w:ascii="Arial Narrow" w:hAnsi="Arial Narrow" w:cs="Arial"/>
                <w:sz w:val="24"/>
                <w:szCs w:val="24"/>
                <w:lang w:bidi="en-US"/>
              </w:rPr>
              <w:t xml:space="preserve"> </w:t>
            </w:r>
            <w:proofErr w:type="spellStart"/>
            <w:r w:rsidRPr="003C072C">
              <w:rPr>
                <w:rFonts w:ascii="Arial Narrow" w:hAnsi="Arial Narrow" w:cs="Arial"/>
                <w:sz w:val="24"/>
                <w:szCs w:val="24"/>
                <w:lang w:bidi="en-US"/>
              </w:rPr>
              <w:t>Kebakaran</w:t>
            </w:r>
            <w:proofErr w:type="spellEnd"/>
            <w:r w:rsidRPr="003C072C">
              <w:rPr>
                <w:rFonts w:ascii="Arial Narrow" w:hAnsi="Arial Narrow" w:cs="Arial"/>
                <w:sz w:val="24"/>
                <w:szCs w:val="24"/>
                <w:lang w:bidi="en-US"/>
              </w:rPr>
              <w:t xml:space="preserve"> dan </w:t>
            </w:r>
            <w:proofErr w:type="spellStart"/>
            <w:r w:rsidRPr="003C072C">
              <w:rPr>
                <w:rFonts w:ascii="Arial Narrow" w:hAnsi="Arial Narrow" w:cs="Arial"/>
                <w:sz w:val="24"/>
                <w:szCs w:val="24"/>
                <w:lang w:bidi="en-US"/>
              </w:rPr>
              <w:t>Penyelamatan</w:t>
            </w:r>
            <w:proofErr w:type="spellEnd"/>
            <w:r w:rsidRPr="003C072C">
              <w:rPr>
                <w:rFonts w:ascii="Arial Narrow" w:hAnsi="Arial Narrow" w:cs="Arial"/>
                <w:sz w:val="24"/>
                <w:szCs w:val="24"/>
                <w:lang w:bidi="en-US"/>
              </w:rPr>
              <w:t xml:space="preserve"> </w:t>
            </w:r>
            <w:proofErr w:type="spellStart"/>
            <w:r w:rsidRPr="003C072C">
              <w:rPr>
                <w:rFonts w:ascii="Arial Narrow" w:hAnsi="Arial Narrow" w:cs="Arial"/>
                <w:sz w:val="24"/>
                <w:szCs w:val="24"/>
                <w:lang w:bidi="en-US"/>
              </w:rPr>
              <w:t>Kab</w:t>
            </w:r>
            <w:proofErr w:type="spellEnd"/>
            <w:r w:rsidRPr="003C072C">
              <w:rPr>
                <w:rFonts w:ascii="Arial Narrow" w:hAnsi="Arial Narrow" w:cs="Arial"/>
                <w:sz w:val="24"/>
                <w:szCs w:val="24"/>
                <w:lang w:bidi="en-US"/>
              </w:rPr>
              <w:t xml:space="preserve">. </w:t>
            </w:r>
            <w:proofErr w:type="spellStart"/>
            <w:r w:rsidRPr="003C072C">
              <w:rPr>
                <w:rFonts w:ascii="Arial Narrow" w:hAnsi="Arial Narrow" w:cs="Arial"/>
                <w:sz w:val="24"/>
                <w:szCs w:val="24"/>
                <w:lang w:bidi="en-US"/>
              </w:rPr>
              <w:t>Luwu</w:t>
            </w:r>
            <w:proofErr w:type="spellEnd"/>
            <w:r w:rsidRPr="003C072C">
              <w:rPr>
                <w:rFonts w:ascii="Arial Narrow" w:hAnsi="Arial Narrow" w:cs="Arial"/>
                <w:sz w:val="24"/>
                <w:szCs w:val="24"/>
                <w:lang w:bidi="en-US"/>
              </w:rPr>
              <w:t xml:space="preserve"> Timur</w:t>
            </w:r>
          </w:p>
        </w:tc>
        <w:tc>
          <w:tcPr>
            <w:tcW w:w="3544" w:type="dxa"/>
            <w:vAlign w:val="center"/>
          </w:tcPr>
          <w:p w:rsidR="0076266B" w:rsidRPr="003C072C" w:rsidRDefault="0076266B" w:rsidP="009A052C">
            <w:pPr>
              <w:tabs>
                <w:tab w:val="left" w:pos="3780"/>
              </w:tabs>
              <w:spacing w:after="0"/>
              <w:ind w:left="34"/>
              <w:jc w:val="both"/>
              <w:rPr>
                <w:rFonts w:ascii="Arial Narrow" w:hAnsi="Arial Narrow" w:cs="Arial"/>
                <w:sz w:val="24"/>
                <w:szCs w:val="24"/>
                <w:lang w:val="id-ID"/>
              </w:rPr>
            </w:pPr>
            <w:r w:rsidRPr="003C072C">
              <w:rPr>
                <w:rFonts w:ascii="Arial Narrow" w:hAnsi="Arial Narrow" w:cs="Arial"/>
                <w:sz w:val="24"/>
                <w:szCs w:val="24"/>
                <w:lang w:val="id-ID"/>
              </w:rPr>
              <w:t xml:space="preserve">Pedoman menjalankan tugas pokok dan fungsi </w:t>
            </w:r>
            <w:proofErr w:type="spellStart"/>
            <w:r w:rsidR="009A052C" w:rsidRPr="003C072C">
              <w:rPr>
                <w:rFonts w:ascii="Arial Narrow" w:hAnsi="Arial Narrow" w:cs="Arial"/>
                <w:sz w:val="24"/>
                <w:szCs w:val="24"/>
              </w:rPr>
              <w:t>Dinas</w:t>
            </w:r>
            <w:proofErr w:type="spellEnd"/>
            <w:r w:rsidR="009A052C" w:rsidRPr="003C072C">
              <w:rPr>
                <w:rFonts w:ascii="Arial Narrow" w:hAnsi="Arial Narrow" w:cs="Arial"/>
                <w:sz w:val="24"/>
                <w:szCs w:val="24"/>
              </w:rPr>
              <w:t xml:space="preserve"> </w:t>
            </w:r>
            <w:proofErr w:type="spellStart"/>
            <w:r w:rsidR="009A052C" w:rsidRPr="003C072C">
              <w:rPr>
                <w:rFonts w:ascii="Arial Narrow" w:hAnsi="Arial Narrow" w:cs="Arial"/>
                <w:sz w:val="24"/>
                <w:szCs w:val="24"/>
              </w:rPr>
              <w:t>Pemadam</w:t>
            </w:r>
            <w:proofErr w:type="spellEnd"/>
            <w:r w:rsidR="009A052C" w:rsidRPr="003C072C">
              <w:rPr>
                <w:rFonts w:ascii="Arial Narrow" w:hAnsi="Arial Narrow" w:cs="Arial"/>
                <w:sz w:val="24"/>
                <w:szCs w:val="24"/>
              </w:rPr>
              <w:t xml:space="preserve"> </w:t>
            </w:r>
            <w:proofErr w:type="spellStart"/>
            <w:r w:rsidR="009A052C" w:rsidRPr="003C072C">
              <w:rPr>
                <w:rFonts w:ascii="Arial Narrow" w:hAnsi="Arial Narrow" w:cs="Arial"/>
                <w:sz w:val="24"/>
                <w:szCs w:val="24"/>
              </w:rPr>
              <w:t>Kebakaran</w:t>
            </w:r>
            <w:proofErr w:type="spellEnd"/>
            <w:r w:rsidR="009A052C" w:rsidRPr="003C072C">
              <w:rPr>
                <w:rFonts w:ascii="Arial Narrow" w:hAnsi="Arial Narrow" w:cs="Arial"/>
                <w:sz w:val="24"/>
                <w:szCs w:val="24"/>
              </w:rPr>
              <w:t xml:space="preserve"> dan </w:t>
            </w:r>
            <w:proofErr w:type="spellStart"/>
            <w:r w:rsidR="009A052C" w:rsidRPr="003C072C">
              <w:rPr>
                <w:rFonts w:ascii="Arial Narrow" w:hAnsi="Arial Narrow" w:cs="Arial"/>
                <w:sz w:val="24"/>
                <w:szCs w:val="24"/>
              </w:rPr>
              <w:t>Penyelamatan</w:t>
            </w:r>
            <w:proofErr w:type="spellEnd"/>
            <w:r w:rsidRPr="003C072C">
              <w:rPr>
                <w:rFonts w:ascii="Arial Narrow" w:hAnsi="Arial Narrow" w:cs="Arial"/>
                <w:sz w:val="24"/>
                <w:szCs w:val="24"/>
                <w:lang w:val="id-ID"/>
              </w:rPr>
              <w:t xml:space="preserve"> </w:t>
            </w:r>
          </w:p>
        </w:tc>
      </w:tr>
      <w:tr w:rsidR="00D01ADB" w:rsidRPr="003C072C" w:rsidTr="00D01ADB">
        <w:trPr>
          <w:trHeight w:val="69"/>
        </w:trPr>
        <w:tc>
          <w:tcPr>
            <w:tcW w:w="573" w:type="dxa"/>
            <w:vAlign w:val="center"/>
          </w:tcPr>
          <w:p w:rsidR="00D01ADB" w:rsidRPr="003C072C" w:rsidRDefault="00D01ADB" w:rsidP="00D01ADB">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8.</w:t>
            </w:r>
          </w:p>
        </w:tc>
        <w:tc>
          <w:tcPr>
            <w:tcW w:w="3821" w:type="dxa"/>
          </w:tcPr>
          <w:p w:rsidR="0076266B" w:rsidRPr="003C072C" w:rsidRDefault="0076266B" w:rsidP="00D01ADB">
            <w:pPr>
              <w:tabs>
                <w:tab w:val="left" w:pos="3780"/>
              </w:tabs>
              <w:spacing w:after="0"/>
              <w:rPr>
                <w:rFonts w:ascii="Arial Narrow" w:hAnsi="Arial Narrow" w:cs="Arial"/>
                <w:i/>
                <w:sz w:val="14"/>
                <w:szCs w:val="24"/>
                <w:lang w:val="id-ID"/>
              </w:rPr>
            </w:pPr>
          </w:p>
          <w:p w:rsidR="00D01ADB" w:rsidRPr="003C072C" w:rsidRDefault="00D01ADB" w:rsidP="00D01ADB">
            <w:pPr>
              <w:tabs>
                <w:tab w:val="left" w:pos="3780"/>
              </w:tabs>
              <w:spacing w:after="0"/>
              <w:rPr>
                <w:rFonts w:ascii="Arial Narrow" w:hAnsi="Arial Narrow" w:cs="Arial"/>
                <w:sz w:val="24"/>
                <w:szCs w:val="24"/>
                <w:lang w:val="id-ID"/>
              </w:rPr>
            </w:pPr>
            <w:r w:rsidRPr="003C072C">
              <w:rPr>
                <w:rFonts w:ascii="Arial Narrow" w:hAnsi="Arial Narrow" w:cs="Arial"/>
                <w:i/>
                <w:sz w:val="24"/>
                <w:szCs w:val="24"/>
                <w:lang w:val="id-ID"/>
              </w:rPr>
              <w:t xml:space="preserve">Standard Operating Procedure </w:t>
            </w:r>
            <w:r w:rsidRPr="003C072C">
              <w:rPr>
                <w:rFonts w:ascii="Arial Narrow" w:hAnsi="Arial Narrow" w:cs="Arial"/>
                <w:sz w:val="24"/>
                <w:szCs w:val="24"/>
                <w:lang w:val="id-ID"/>
              </w:rPr>
              <w:t>(SOP)</w:t>
            </w:r>
          </w:p>
          <w:p w:rsidR="0076266B" w:rsidRPr="003C072C" w:rsidRDefault="0076266B" w:rsidP="00D01ADB">
            <w:pPr>
              <w:tabs>
                <w:tab w:val="left" w:pos="3780"/>
              </w:tabs>
              <w:spacing w:after="0"/>
              <w:rPr>
                <w:rFonts w:ascii="Arial Narrow" w:hAnsi="Arial Narrow" w:cs="Arial"/>
                <w:sz w:val="4"/>
                <w:szCs w:val="24"/>
                <w:lang w:val="id-ID"/>
              </w:rPr>
            </w:pPr>
          </w:p>
        </w:tc>
        <w:tc>
          <w:tcPr>
            <w:tcW w:w="3544" w:type="dxa"/>
          </w:tcPr>
          <w:p w:rsidR="00D01ADB" w:rsidRPr="003C072C" w:rsidRDefault="00D01ADB" w:rsidP="00D01ADB">
            <w:pPr>
              <w:tabs>
                <w:tab w:val="left" w:pos="3780"/>
              </w:tabs>
              <w:spacing w:after="0"/>
              <w:ind w:left="34"/>
              <w:jc w:val="both"/>
              <w:rPr>
                <w:rFonts w:ascii="Arial Narrow" w:hAnsi="Arial Narrow" w:cs="Arial"/>
                <w:sz w:val="24"/>
                <w:szCs w:val="24"/>
                <w:lang w:val="id-ID"/>
              </w:rPr>
            </w:pPr>
            <w:r w:rsidRPr="003C072C">
              <w:rPr>
                <w:rFonts w:ascii="Arial Narrow" w:hAnsi="Arial Narrow" w:cs="Arial"/>
                <w:sz w:val="24"/>
                <w:szCs w:val="24"/>
                <w:lang w:val="id-ID"/>
              </w:rPr>
              <w:t xml:space="preserve">Penyusunan langkah-langkah dalam pelaksanaan kegiatan atau pekerjaan </w:t>
            </w:r>
          </w:p>
        </w:tc>
      </w:tr>
    </w:tbl>
    <w:p w:rsidR="002F1826" w:rsidRPr="003C072C" w:rsidRDefault="002F1826">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822227" w:rsidRPr="003C072C" w:rsidRDefault="00822227">
      <w:pPr>
        <w:spacing w:after="0"/>
        <w:rPr>
          <w:rFonts w:ascii="Arial Narrow" w:hAnsi="Arial Narrow" w:cs="Arial"/>
          <w:color w:val="FF0000"/>
          <w:sz w:val="8"/>
          <w:szCs w:val="24"/>
        </w:rPr>
      </w:pPr>
    </w:p>
    <w:p w:rsidR="00F663BE" w:rsidRPr="003C072C" w:rsidRDefault="00F663BE" w:rsidP="00F663BE">
      <w:pPr>
        <w:spacing w:after="0"/>
        <w:rPr>
          <w:rFonts w:ascii="Arial Narrow" w:hAnsi="Arial Narrow"/>
          <w:color w:val="FF0000"/>
          <w:sz w:val="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B07502" w:rsidRPr="003C072C" w:rsidTr="00F663BE">
        <w:tc>
          <w:tcPr>
            <w:tcW w:w="567" w:type="dxa"/>
          </w:tcPr>
          <w:p w:rsidR="00F663BE" w:rsidRPr="003C072C" w:rsidRDefault="00F663BE" w:rsidP="00F663BE">
            <w:pPr>
              <w:jc w:val="center"/>
              <w:rPr>
                <w:rFonts w:ascii="Arial Narrow" w:hAnsi="Arial Narrow" w:cs="Arial"/>
                <w:sz w:val="24"/>
                <w:szCs w:val="24"/>
              </w:rPr>
            </w:pPr>
            <w:r w:rsidRPr="003C072C">
              <w:rPr>
                <w:rFonts w:ascii="Arial Narrow" w:hAnsi="Arial Narrow" w:cs="Arial"/>
                <w:sz w:val="24"/>
                <w:szCs w:val="24"/>
              </w:rPr>
              <w:t>10.</w:t>
            </w:r>
          </w:p>
        </w:tc>
        <w:tc>
          <w:tcPr>
            <w:tcW w:w="2694" w:type="dxa"/>
          </w:tcPr>
          <w:p w:rsidR="00F663BE" w:rsidRPr="003C072C" w:rsidRDefault="00F663BE" w:rsidP="00F663BE">
            <w:pPr>
              <w:rPr>
                <w:rFonts w:ascii="Arial Narrow" w:hAnsi="Arial Narrow" w:cs="Arial"/>
                <w:sz w:val="24"/>
                <w:szCs w:val="24"/>
              </w:rPr>
            </w:pPr>
            <w:r w:rsidRPr="003C072C">
              <w:rPr>
                <w:rFonts w:ascii="Arial Narrow" w:hAnsi="Arial Narrow" w:cs="Arial"/>
                <w:sz w:val="24"/>
                <w:szCs w:val="24"/>
                <w:lang w:val="it-IT"/>
              </w:rPr>
              <w:t>TANGGUNG JAWAB</w:t>
            </w:r>
          </w:p>
        </w:tc>
        <w:tc>
          <w:tcPr>
            <w:tcW w:w="283" w:type="dxa"/>
          </w:tcPr>
          <w:p w:rsidR="00F663BE" w:rsidRPr="003C072C" w:rsidRDefault="00F663BE" w:rsidP="00F663BE">
            <w:pPr>
              <w:jc w:val="center"/>
              <w:rPr>
                <w:rFonts w:ascii="Arial Narrow" w:hAnsi="Arial Narrow" w:cs="Arial"/>
                <w:sz w:val="24"/>
                <w:szCs w:val="24"/>
              </w:rPr>
            </w:pPr>
            <w:r w:rsidRPr="003C072C">
              <w:rPr>
                <w:rFonts w:ascii="Arial Narrow" w:hAnsi="Arial Narrow" w:cs="Arial"/>
                <w:sz w:val="24"/>
                <w:szCs w:val="24"/>
              </w:rPr>
              <w:t>:</w:t>
            </w:r>
          </w:p>
        </w:tc>
        <w:tc>
          <w:tcPr>
            <w:tcW w:w="4820" w:type="dxa"/>
          </w:tcPr>
          <w:p w:rsidR="00F663BE" w:rsidRPr="003C072C" w:rsidRDefault="00F663BE" w:rsidP="00F663BE">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76266B" w:rsidRPr="003C072C" w:rsidTr="000B3DEB">
        <w:trPr>
          <w:trHeight w:val="535"/>
        </w:trPr>
        <w:tc>
          <w:tcPr>
            <w:tcW w:w="573" w:type="dxa"/>
            <w:shd w:val="clear" w:color="auto" w:fill="C0C0C0"/>
            <w:vAlign w:val="center"/>
          </w:tcPr>
          <w:p w:rsidR="00F663BE" w:rsidRPr="003C072C" w:rsidRDefault="00F663BE" w:rsidP="000B3DEB">
            <w:pPr>
              <w:tabs>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NO</w:t>
            </w:r>
          </w:p>
        </w:tc>
        <w:tc>
          <w:tcPr>
            <w:tcW w:w="7365" w:type="dxa"/>
            <w:shd w:val="clear" w:color="auto" w:fill="C0C0C0"/>
            <w:vAlign w:val="center"/>
          </w:tcPr>
          <w:p w:rsidR="00F663BE" w:rsidRPr="003C072C" w:rsidRDefault="00F663BE" w:rsidP="000B3DEB">
            <w:pPr>
              <w:tabs>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URAIAN</w:t>
            </w:r>
          </w:p>
        </w:tc>
      </w:tr>
      <w:tr w:rsidR="0076266B" w:rsidRPr="003C072C" w:rsidTr="000B3DEB">
        <w:trPr>
          <w:trHeight w:val="69"/>
        </w:trPr>
        <w:tc>
          <w:tcPr>
            <w:tcW w:w="573" w:type="dxa"/>
            <w:vAlign w:val="center"/>
          </w:tcPr>
          <w:p w:rsidR="0076266B" w:rsidRPr="003C072C" w:rsidRDefault="0076266B" w:rsidP="00822227">
            <w:pPr>
              <w:tabs>
                <w:tab w:val="left" w:pos="3780"/>
              </w:tabs>
              <w:spacing w:after="0"/>
              <w:jc w:val="center"/>
              <w:rPr>
                <w:rFonts w:ascii="Arial Narrow" w:hAnsi="Arial Narrow" w:cs="Arial"/>
                <w:sz w:val="24"/>
                <w:szCs w:val="24"/>
              </w:rPr>
            </w:pPr>
            <w:r w:rsidRPr="003C072C">
              <w:rPr>
                <w:rFonts w:ascii="Arial Narrow" w:hAnsi="Arial Narrow" w:cs="Arial"/>
                <w:sz w:val="24"/>
                <w:szCs w:val="24"/>
                <w:lang w:val="id-ID"/>
              </w:rPr>
              <w:t>1.</w:t>
            </w:r>
          </w:p>
        </w:tc>
        <w:tc>
          <w:tcPr>
            <w:tcW w:w="7365" w:type="dxa"/>
          </w:tcPr>
          <w:p w:rsidR="0076266B" w:rsidRPr="003C072C" w:rsidRDefault="0076266B" w:rsidP="00822227">
            <w:pPr>
              <w:tabs>
                <w:tab w:val="left" w:pos="720"/>
                <w:tab w:val="left" w:pos="3780"/>
              </w:tabs>
              <w:spacing w:after="0"/>
              <w:jc w:val="both"/>
              <w:rPr>
                <w:rFonts w:ascii="Arial Narrow" w:hAnsi="Arial Narrow" w:cs="Arial"/>
                <w:sz w:val="24"/>
                <w:szCs w:val="24"/>
                <w:lang w:val="id-ID"/>
              </w:rPr>
            </w:pPr>
            <w:proofErr w:type="spellStart"/>
            <w:r w:rsidRPr="003C072C">
              <w:rPr>
                <w:rFonts w:ascii="Arial Narrow" w:hAnsi="Arial Narrow" w:cs="Arial"/>
                <w:sz w:val="24"/>
                <w:szCs w:val="24"/>
              </w:rPr>
              <w:t>Ketepatan</w:t>
            </w:r>
            <w:proofErr w:type="spellEnd"/>
            <w:r w:rsidRPr="003C072C">
              <w:rPr>
                <w:rFonts w:ascii="Arial Narrow" w:hAnsi="Arial Narrow" w:cs="Arial"/>
                <w:sz w:val="24"/>
                <w:szCs w:val="24"/>
                <w:lang w:val="id-ID"/>
              </w:rPr>
              <w:t xml:space="preserve"> dokumen rencana kegiatan</w:t>
            </w:r>
          </w:p>
        </w:tc>
      </w:tr>
      <w:tr w:rsidR="0076266B" w:rsidRPr="003C072C" w:rsidTr="000B3DEB">
        <w:trPr>
          <w:trHeight w:val="69"/>
        </w:trPr>
        <w:tc>
          <w:tcPr>
            <w:tcW w:w="573" w:type="dxa"/>
            <w:vAlign w:val="center"/>
          </w:tcPr>
          <w:p w:rsidR="0076266B" w:rsidRPr="003C072C" w:rsidRDefault="0076266B" w:rsidP="00822227">
            <w:pPr>
              <w:tabs>
                <w:tab w:val="left" w:pos="3780"/>
              </w:tabs>
              <w:spacing w:after="0"/>
              <w:jc w:val="center"/>
              <w:rPr>
                <w:rFonts w:ascii="Arial Narrow" w:hAnsi="Arial Narrow" w:cs="Arial"/>
                <w:sz w:val="24"/>
                <w:szCs w:val="24"/>
              </w:rPr>
            </w:pPr>
            <w:r w:rsidRPr="003C072C">
              <w:rPr>
                <w:rFonts w:ascii="Arial Narrow" w:hAnsi="Arial Narrow" w:cs="Arial"/>
                <w:sz w:val="24"/>
                <w:szCs w:val="24"/>
              </w:rPr>
              <w:t>2.</w:t>
            </w:r>
          </w:p>
        </w:tc>
        <w:tc>
          <w:tcPr>
            <w:tcW w:w="7365" w:type="dxa"/>
          </w:tcPr>
          <w:p w:rsidR="0076266B" w:rsidRPr="003C072C" w:rsidRDefault="0076266B" w:rsidP="00822227">
            <w:pPr>
              <w:tabs>
                <w:tab w:val="left" w:pos="720"/>
                <w:tab w:val="left" w:pos="3780"/>
              </w:tabs>
              <w:spacing w:after="0"/>
              <w:jc w:val="both"/>
              <w:rPr>
                <w:rFonts w:ascii="Arial Narrow" w:hAnsi="Arial Narrow" w:cs="Arial"/>
                <w:sz w:val="24"/>
                <w:szCs w:val="24"/>
                <w:lang w:val="id-ID"/>
              </w:rPr>
            </w:pPr>
            <w:r w:rsidRPr="003C072C">
              <w:rPr>
                <w:rFonts w:ascii="Arial Narrow" w:hAnsi="Arial Narrow" w:cs="Arial"/>
                <w:sz w:val="24"/>
                <w:szCs w:val="24"/>
                <w:lang w:val="id-ID"/>
              </w:rPr>
              <w:t>Kejelasan pembagian dan petunjuk pelaksanaan tugas</w:t>
            </w:r>
          </w:p>
        </w:tc>
      </w:tr>
      <w:tr w:rsidR="0076266B" w:rsidRPr="003C072C" w:rsidTr="000B3DEB">
        <w:trPr>
          <w:trHeight w:val="69"/>
        </w:trPr>
        <w:tc>
          <w:tcPr>
            <w:tcW w:w="573" w:type="dxa"/>
            <w:vAlign w:val="center"/>
          </w:tcPr>
          <w:p w:rsidR="0076266B" w:rsidRPr="003C072C" w:rsidRDefault="0076266B" w:rsidP="00822227">
            <w:pPr>
              <w:tabs>
                <w:tab w:val="left" w:pos="3780"/>
              </w:tabs>
              <w:spacing w:after="0"/>
              <w:jc w:val="center"/>
              <w:rPr>
                <w:rFonts w:ascii="Arial Narrow" w:hAnsi="Arial Narrow" w:cs="Arial"/>
                <w:sz w:val="24"/>
                <w:szCs w:val="24"/>
              </w:rPr>
            </w:pPr>
            <w:r w:rsidRPr="003C072C">
              <w:rPr>
                <w:rFonts w:ascii="Arial Narrow" w:hAnsi="Arial Narrow" w:cs="Arial"/>
                <w:sz w:val="24"/>
                <w:szCs w:val="24"/>
                <w:lang w:val="id-ID"/>
              </w:rPr>
              <w:t>3.</w:t>
            </w:r>
          </w:p>
        </w:tc>
        <w:tc>
          <w:tcPr>
            <w:tcW w:w="7365" w:type="dxa"/>
          </w:tcPr>
          <w:p w:rsidR="0076266B" w:rsidRPr="003C072C" w:rsidRDefault="0076266B" w:rsidP="00822227">
            <w:pPr>
              <w:tabs>
                <w:tab w:val="left" w:pos="720"/>
                <w:tab w:val="left" w:pos="3780"/>
              </w:tabs>
              <w:spacing w:after="0"/>
              <w:jc w:val="both"/>
              <w:rPr>
                <w:rFonts w:ascii="Arial Narrow" w:hAnsi="Arial Narrow" w:cs="Arial"/>
                <w:sz w:val="24"/>
                <w:szCs w:val="24"/>
              </w:rPr>
            </w:pPr>
            <w:proofErr w:type="spellStart"/>
            <w:r w:rsidRPr="003C072C">
              <w:rPr>
                <w:rFonts w:ascii="Arial Narrow" w:hAnsi="Arial Narrow" w:cs="Arial"/>
                <w:sz w:val="24"/>
                <w:szCs w:val="24"/>
              </w:rPr>
              <w:t>Ketepatan</w:t>
            </w:r>
            <w:proofErr w:type="spellEnd"/>
            <w:r w:rsidRPr="003C072C">
              <w:rPr>
                <w:rFonts w:ascii="Arial Narrow" w:hAnsi="Arial Narrow" w:cs="Arial"/>
                <w:sz w:val="24"/>
                <w:szCs w:val="24"/>
                <w:lang w:val="id-ID"/>
              </w:rPr>
              <w:t xml:space="preserve"> pemantauan, pengawasan dan evaluasi pelaksanaan tugas</w:t>
            </w:r>
          </w:p>
        </w:tc>
      </w:tr>
      <w:tr w:rsidR="0076266B" w:rsidRPr="003C072C" w:rsidTr="000B3DEB">
        <w:trPr>
          <w:trHeight w:val="69"/>
        </w:trPr>
        <w:tc>
          <w:tcPr>
            <w:tcW w:w="573" w:type="dxa"/>
            <w:vAlign w:val="center"/>
          </w:tcPr>
          <w:p w:rsidR="0076266B" w:rsidRPr="003C072C" w:rsidRDefault="0076266B" w:rsidP="00822227">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4.</w:t>
            </w:r>
          </w:p>
        </w:tc>
        <w:tc>
          <w:tcPr>
            <w:tcW w:w="7365" w:type="dxa"/>
          </w:tcPr>
          <w:p w:rsidR="0076266B" w:rsidRPr="003C072C" w:rsidRDefault="0076266B" w:rsidP="00822227">
            <w:pPr>
              <w:spacing w:after="0"/>
              <w:jc w:val="both"/>
              <w:rPr>
                <w:rFonts w:ascii="Arial Narrow" w:hAnsi="Arial Narrow" w:cs="Arial"/>
                <w:sz w:val="24"/>
                <w:szCs w:val="24"/>
                <w:lang w:val="id-ID"/>
              </w:rPr>
            </w:pPr>
            <w:r w:rsidRPr="003C072C">
              <w:rPr>
                <w:rFonts w:ascii="Arial Narrow" w:hAnsi="Arial Narrow" w:cs="Arial"/>
                <w:sz w:val="24"/>
                <w:szCs w:val="24"/>
                <w:lang w:val="id-ID"/>
              </w:rPr>
              <w:t>Keakuratan dan ketepatan naskah dinas</w:t>
            </w:r>
          </w:p>
        </w:tc>
      </w:tr>
      <w:tr w:rsidR="0076266B" w:rsidRPr="003C072C" w:rsidTr="0040038C">
        <w:trPr>
          <w:trHeight w:val="329"/>
        </w:trPr>
        <w:tc>
          <w:tcPr>
            <w:tcW w:w="573" w:type="dxa"/>
            <w:vAlign w:val="center"/>
          </w:tcPr>
          <w:p w:rsidR="0076266B" w:rsidRPr="003C072C" w:rsidRDefault="0076266B" w:rsidP="00822227">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5.</w:t>
            </w:r>
          </w:p>
        </w:tc>
        <w:tc>
          <w:tcPr>
            <w:tcW w:w="7365" w:type="dxa"/>
          </w:tcPr>
          <w:p w:rsidR="0076266B" w:rsidRPr="003C072C" w:rsidRDefault="0076266B" w:rsidP="00822227">
            <w:pPr>
              <w:tabs>
                <w:tab w:val="left" w:pos="720"/>
                <w:tab w:val="left" w:pos="3780"/>
              </w:tabs>
              <w:spacing w:after="0"/>
              <w:jc w:val="both"/>
              <w:rPr>
                <w:rFonts w:ascii="Arial Narrow" w:hAnsi="Arial Narrow" w:cs="Arial"/>
                <w:sz w:val="24"/>
                <w:szCs w:val="24"/>
              </w:rPr>
            </w:pPr>
            <w:proofErr w:type="spellStart"/>
            <w:r w:rsidRPr="003C072C">
              <w:rPr>
                <w:rFonts w:ascii="Arial Narrow" w:hAnsi="Arial Narrow" w:cs="Arial"/>
                <w:sz w:val="24"/>
                <w:szCs w:val="24"/>
              </w:rPr>
              <w:t>Kelancaran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mengikuti</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rapat</w:t>
            </w:r>
            <w:proofErr w:type="spellEnd"/>
          </w:p>
          <w:p w:rsidR="0076266B" w:rsidRPr="003C072C" w:rsidRDefault="0076266B" w:rsidP="00822227">
            <w:pPr>
              <w:tabs>
                <w:tab w:val="left" w:pos="720"/>
                <w:tab w:val="left" w:pos="3780"/>
              </w:tabs>
              <w:spacing w:after="0"/>
              <w:jc w:val="both"/>
              <w:rPr>
                <w:rFonts w:ascii="Arial Narrow" w:hAnsi="Arial Narrow" w:cs="Arial"/>
                <w:sz w:val="24"/>
                <w:szCs w:val="24"/>
                <w:lang w:val="id-ID"/>
              </w:rPr>
            </w:pPr>
          </w:p>
        </w:tc>
      </w:tr>
      <w:tr w:rsidR="0076266B" w:rsidRPr="003C072C" w:rsidTr="000B3DEB">
        <w:trPr>
          <w:trHeight w:val="69"/>
        </w:trPr>
        <w:tc>
          <w:tcPr>
            <w:tcW w:w="573" w:type="dxa"/>
            <w:vAlign w:val="center"/>
          </w:tcPr>
          <w:p w:rsidR="0076266B" w:rsidRPr="003C072C" w:rsidRDefault="0076266B" w:rsidP="00822227">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6.</w:t>
            </w:r>
          </w:p>
        </w:tc>
        <w:tc>
          <w:tcPr>
            <w:tcW w:w="7365" w:type="dxa"/>
          </w:tcPr>
          <w:p w:rsidR="0076266B" w:rsidRPr="003C072C" w:rsidRDefault="0076266B" w:rsidP="00822227">
            <w:pPr>
              <w:spacing w:after="0"/>
              <w:jc w:val="both"/>
              <w:rPr>
                <w:rFonts w:ascii="Arial Narrow" w:hAnsi="Arial Narrow" w:cs="Arial"/>
                <w:sz w:val="24"/>
                <w:szCs w:val="24"/>
              </w:rPr>
            </w:pPr>
            <w:r w:rsidRPr="003C072C">
              <w:rPr>
                <w:rFonts w:ascii="Arial Narrow" w:hAnsi="Arial Narrow" w:cs="Arial"/>
                <w:sz w:val="24"/>
                <w:szCs w:val="24"/>
                <w:lang w:val="id-ID"/>
              </w:rPr>
              <w:t xml:space="preserve">Kelancaran </w:t>
            </w:r>
            <w:r w:rsidR="00370391" w:rsidRPr="003C072C">
              <w:rPr>
                <w:rFonts w:ascii="Arial Narrow" w:hAnsi="Arial Narrow" w:cs="Arial"/>
                <w:sz w:val="24"/>
                <w:szCs w:val="20"/>
                <w:lang w:val="fi-FI"/>
              </w:rPr>
              <w:t>Kegiatan analisis kebutuhan, identifikasi, standardisasi, inventarisasi, pemeliharaan dan perawatan sarana prasarana pemadam kebakaran dan penyelamatan, alat pelindung diri petugas dan sarana prasarana pemadam kebakaran bagi kelompok masyarakat dalam pencegahan dan penanggulangan kebakaran</w:t>
            </w:r>
          </w:p>
        </w:tc>
      </w:tr>
      <w:tr w:rsidR="002F1826" w:rsidRPr="003C072C" w:rsidTr="000B3DEB">
        <w:trPr>
          <w:trHeight w:val="69"/>
        </w:trPr>
        <w:tc>
          <w:tcPr>
            <w:tcW w:w="573" w:type="dxa"/>
            <w:vAlign w:val="center"/>
          </w:tcPr>
          <w:p w:rsidR="002F1826" w:rsidRPr="003C072C" w:rsidRDefault="002F1826" w:rsidP="00822227">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7.</w:t>
            </w:r>
          </w:p>
        </w:tc>
        <w:tc>
          <w:tcPr>
            <w:tcW w:w="7365" w:type="dxa"/>
          </w:tcPr>
          <w:p w:rsidR="002F1826" w:rsidRPr="003C072C" w:rsidRDefault="002F1826" w:rsidP="00822227">
            <w:pPr>
              <w:spacing w:after="0"/>
              <w:jc w:val="both"/>
              <w:rPr>
                <w:rFonts w:ascii="Arial Narrow" w:hAnsi="Arial Narrow"/>
                <w:sz w:val="24"/>
                <w:szCs w:val="24"/>
              </w:rPr>
            </w:pPr>
            <w:r w:rsidRPr="003C072C">
              <w:rPr>
                <w:rFonts w:ascii="Arial Narrow" w:hAnsi="Arial Narrow"/>
                <w:sz w:val="24"/>
                <w:szCs w:val="24"/>
                <w:lang w:val="id-ID"/>
              </w:rPr>
              <w:t xml:space="preserve">Ketepatan </w:t>
            </w:r>
            <w:r w:rsidR="00370391" w:rsidRPr="003C072C">
              <w:rPr>
                <w:rFonts w:ascii="Arial Narrow" w:hAnsi="Arial Narrow" w:cs="Arial"/>
                <w:sz w:val="24"/>
                <w:szCs w:val="20"/>
                <w:lang w:val="fi-FI"/>
              </w:rPr>
              <w:t>Kegiatan fasilitas pengadaan dan peningkatan kemampuan teknis penggunaan sarana prasarana pemadam kebakaran dan penyelamatan, alat pelindung diri petugas dan sarana prasarana pemadam kebakaran bagi kelompok masyarakat dalam pencegahan dan penanggulangan kebakaran;</w:t>
            </w:r>
          </w:p>
        </w:tc>
      </w:tr>
      <w:tr w:rsidR="002F1826" w:rsidRPr="003C072C" w:rsidTr="000B3DEB">
        <w:trPr>
          <w:trHeight w:val="69"/>
        </w:trPr>
        <w:tc>
          <w:tcPr>
            <w:tcW w:w="573" w:type="dxa"/>
            <w:vAlign w:val="center"/>
          </w:tcPr>
          <w:p w:rsidR="002F1826" w:rsidRPr="003C072C" w:rsidRDefault="002F1826" w:rsidP="00822227">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8.</w:t>
            </w:r>
          </w:p>
        </w:tc>
        <w:tc>
          <w:tcPr>
            <w:tcW w:w="7365" w:type="dxa"/>
          </w:tcPr>
          <w:p w:rsidR="002F1826" w:rsidRPr="003C072C" w:rsidRDefault="00597C88" w:rsidP="00822227">
            <w:pPr>
              <w:spacing w:after="0"/>
              <w:jc w:val="both"/>
              <w:rPr>
                <w:rFonts w:ascii="Arial Narrow" w:hAnsi="Arial Narrow"/>
                <w:sz w:val="24"/>
                <w:szCs w:val="24"/>
              </w:rPr>
            </w:pPr>
            <w:proofErr w:type="spellStart"/>
            <w:r w:rsidRPr="003C072C">
              <w:rPr>
                <w:rFonts w:ascii="Arial Narrow" w:hAnsi="Arial Narrow"/>
                <w:sz w:val="24"/>
                <w:szCs w:val="24"/>
              </w:rPr>
              <w:t>Kelancaran</w:t>
            </w:r>
            <w:proofErr w:type="spellEnd"/>
            <w:r w:rsidRPr="003C072C">
              <w:rPr>
                <w:rFonts w:ascii="Arial Narrow" w:hAnsi="Arial Narrow"/>
                <w:sz w:val="24"/>
                <w:szCs w:val="24"/>
              </w:rPr>
              <w:t xml:space="preserve"> </w:t>
            </w:r>
            <w:proofErr w:type="gramStart"/>
            <w:r w:rsidRPr="003C072C">
              <w:rPr>
                <w:rFonts w:ascii="Arial Narrow" w:hAnsi="Arial Narrow"/>
                <w:sz w:val="24"/>
                <w:szCs w:val="24"/>
                <w:lang w:val="id-ID"/>
              </w:rPr>
              <w:t>Kegiatan  pengadaan</w:t>
            </w:r>
            <w:proofErr w:type="gramEnd"/>
            <w:r w:rsidRPr="003C072C">
              <w:rPr>
                <w:rFonts w:ascii="Arial Narrow" w:hAnsi="Arial Narrow"/>
                <w:sz w:val="24"/>
                <w:szCs w:val="24"/>
                <w:lang w:val="id-ID"/>
              </w:rPr>
              <w:t>, pendistribusian, pemeliharaan dan perawatan sarana prasarana pemadam kebakaran dan penyelamatan, alat pelindung diri petugas dan sarana prasarana pemadam kebakaran</w:t>
            </w:r>
          </w:p>
        </w:tc>
      </w:tr>
      <w:tr w:rsidR="00665B33" w:rsidRPr="003C072C" w:rsidTr="000B3DEB">
        <w:trPr>
          <w:trHeight w:val="69"/>
        </w:trPr>
        <w:tc>
          <w:tcPr>
            <w:tcW w:w="573" w:type="dxa"/>
            <w:vAlign w:val="center"/>
          </w:tcPr>
          <w:p w:rsidR="00665B33" w:rsidRPr="003C072C" w:rsidRDefault="00665B33" w:rsidP="00822227">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9.</w:t>
            </w:r>
          </w:p>
        </w:tc>
        <w:tc>
          <w:tcPr>
            <w:tcW w:w="7365" w:type="dxa"/>
          </w:tcPr>
          <w:p w:rsidR="00665B33" w:rsidRPr="003C072C" w:rsidRDefault="00597C88" w:rsidP="00822227">
            <w:pPr>
              <w:tabs>
                <w:tab w:val="left" w:pos="2268"/>
              </w:tabs>
              <w:spacing w:after="0"/>
              <w:rPr>
                <w:rFonts w:ascii="Arial Narrow" w:hAnsi="Arial Narrow" w:cs="Arial"/>
                <w:sz w:val="24"/>
                <w:szCs w:val="6"/>
                <w:lang w:val="fi-FI"/>
              </w:rPr>
            </w:pPr>
            <w:r w:rsidRPr="003C072C">
              <w:rPr>
                <w:rFonts w:ascii="Arial Narrow" w:hAnsi="Arial Narrow" w:cs="Arial"/>
                <w:sz w:val="24"/>
                <w:szCs w:val="20"/>
                <w:lang w:val="fi-FI"/>
              </w:rPr>
              <w:t>Ketepatan Kegiatan  pemantauan, pengawasan, standardisasi, pemanfaatan dan evaluasi sarana dan prasarana pemadam kebakaran, alat pelindung diri petugas dan sarana prasarana pemadam kebakaran oleh kelompok masyarakat dalam pencegahan dan penanggulangan kebakaran;</w:t>
            </w:r>
          </w:p>
        </w:tc>
      </w:tr>
      <w:tr w:rsidR="00665B33" w:rsidRPr="003C072C" w:rsidTr="000B3DEB">
        <w:trPr>
          <w:trHeight w:val="69"/>
        </w:trPr>
        <w:tc>
          <w:tcPr>
            <w:tcW w:w="573" w:type="dxa"/>
            <w:vAlign w:val="center"/>
          </w:tcPr>
          <w:p w:rsidR="00665B33" w:rsidRPr="003C072C" w:rsidRDefault="00665B33" w:rsidP="00822227">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10.</w:t>
            </w:r>
          </w:p>
        </w:tc>
        <w:tc>
          <w:tcPr>
            <w:tcW w:w="7365" w:type="dxa"/>
          </w:tcPr>
          <w:p w:rsidR="00665B33" w:rsidRPr="003C072C" w:rsidRDefault="00597C88" w:rsidP="00822227">
            <w:pPr>
              <w:spacing w:after="0"/>
              <w:jc w:val="both"/>
              <w:rPr>
                <w:rFonts w:ascii="Arial Narrow" w:hAnsi="Arial Narrow"/>
                <w:sz w:val="24"/>
                <w:szCs w:val="24"/>
              </w:rPr>
            </w:pPr>
            <w:proofErr w:type="spellStart"/>
            <w:r w:rsidRPr="003C072C">
              <w:rPr>
                <w:rFonts w:ascii="Arial Narrow" w:hAnsi="Arial Narrow"/>
                <w:sz w:val="24"/>
                <w:szCs w:val="24"/>
              </w:rPr>
              <w:t>Kelancaran</w:t>
            </w:r>
            <w:proofErr w:type="spellEnd"/>
            <w:r w:rsidRPr="003C072C">
              <w:rPr>
                <w:rFonts w:ascii="Arial Narrow" w:hAnsi="Arial Narrow"/>
                <w:sz w:val="24"/>
                <w:szCs w:val="24"/>
              </w:rPr>
              <w:t xml:space="preserve"> </w:t>
            </w:r>
            <w:proofErr w:type="gramStart"/>
            <w:r w:rsidRPr="003C072C">
              <w:rPr>
                <w:rFonts w:ascii="Arial Narrow" w:hAnsi="Arial Narrow"/>
                <w:sz w:val="24"/>
                <w:szCs w:val="24"/>
                <w:lang w:val="id-ID"/>
              </w:rPr>
              <w:t>Kegiatan  pembangunan</w:t>
            </w:r>
            <w:proofErr w:type="gramEnd"/>
            <w:r w:rsidRPr="003C072C">
              <w:rPr>
                <w:rFonts w:ascii="Arial Narrow" w:hAnsi="Arial Narrow"/>
                <w:sz w:val="24"/>
                <w:szCs w:val="24"/>
                <w:lang w:val="id-ID"/>
              </w:rPr>
              <w:t xml:space="preserve"> dan pengembangan sistem informasi kebakaran dan penyelamatan secara terintegrasi antara pusat, provinsi dan Daerah</w:t>
            </w:r>
          </w:p>
        </w:tc>
      </w:tr>
      <w:tr w:rsidR="00665B33" w:rsidRPr="003C072C" w:rsidTr="000B3DEB">
        <w:trPr>
          <w:trHeight w:val="69"/>
        </w:trPr>
        <w:tc>
          <w:tcPr>
            <w:tcW w:w="573" w:type="dxa"/>
            <w:vAlign w:val="center"/>
          </w:tcPr>
          <w:p w:rsidR="00665B33" w:rsidRPr="003C072C" w:rsidRDefault="00665B33" w:rsidP="00822227">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11.</w:t>
            </w:r>
          </w:p>
        </w:tc>
        <w:tc>
          <w:tcPr>
            <w:tcW w:w="7365" w:type="dxa"/>
          </w:tcPr>
          <w:p w:rsidR="00665B33" w:rsidRPr="003C072C" w:rsidRDefault="00597C88" w:rsidP="00822227">
            <w:pPr>
              <w:spacing w:after="0"/>
              <w:jc w:val="both"/>
              <w:rPr>
                <w:rFonts w:ascii="Arial Narrow" w:hAnsi="Arial Narrow"/>
                <w:sz w:val="24"/>
                <w:szCs w:val="24"/>
              </w:rPr>
            </w:pPr>
            <w:proofErr w:type="spellStart"/>
            <w:r w:rsidRPr="003C072C">
              <w:rPr>
                <w:rFonts w:ascii="Arial Narrow" w:hAnsi="Arial Narrow"/>
                <w:sz w:val="24"/>
                <w:szCs w:val="24"/>
              </w:rPr>
              <w:t>Kelancaran</w:t>
            </w:r>
            <w:proofErr w:type="spellEnd"/>
            <w:r w:rsidRPr="003C072C">
              <w:rPr>
                <w:rFonts w:ascii="Arial Narrow" w:hAnsi="Arial Narrow"/>
                <w:sz w:val="24"/>
                <w:szCs w:val="24"/>
              </w:rPr>
              <w:t xml:space="preserve"> </w:t>
            </w:r>
            <w:proofErr w:type="spellStart"/>
            <w:r w:rsidRPr="003C072C">
              <w:rPr>
                <w:rFonts w:ascii="Arial Narrow" w:hAnsi="Arial Narrow"/>
                <w:sz w:val="24"/>
                <w:szCs w:val="24"/>
              </w:rPr>
              <w:t>Kegiatan</w:t>
            </w:r>
            <w:proofErr w:type="spellEnd"/>
            <w:r w:rsidRPr="003C072C">
              <w:rPr>
                <w:rFonts w:ascii="Arial Narrow" w:hAnsi="Arial Narrow"/>
                <w:sz w:val="24"/>
                <w:szCs w:val="24"/>
              </w:rPr>
              <w:t xml:space="preserve"> </w:t>
            </w:r>
            <w:proofErr w:type="spellStart"/>
            <w:r w:rsidRPr="003C072C">
              <w:rPr>
                <w:rFonts w:ascii="Arial Narrow" w:hAnsi="Arial Narrow"/>
                <w:sz w:val="24"/>
                <w:szCs w:val="24"/>
              </w:rPr>
              <w:t>pemeliharaan</w:t>
            </w:r>
            <w:proofErr w:type="spellEnd"/>
            <w:r w:rsidRPr="003C072C">
              <w:rPr>
                <w:rFonts w:ascii="Arial Narrow" w:hAnsi="Arial Narrow"/>
                <w:sz w:val="24"/>
                <w:szCs w:val="24"/>
              </w:rPr>
              <w:t xml:space="preserve"> </w:t>
            </w:r>
            <w:proofErr w:type="spellStart"/>
            <w:r w:rsidRPr="003C072C">
              <w:rPr>
                <w:rFonts w:ascii="Arial Narrow" w:hAnsi="Arial Narrow"/>
                <w:sz w:val="24"/>
                <w:szCs w:val="24"/>
              </w:rPr>
              <w:t>sistem</w:t>
            </w:r>
            <w:proofErr w:type="spellEnd"/>
            <w:r w:rsidRPr="003C072C">
              <w:rPr>
                <w:rFonts w:ascii="Arial Narrow" w:hAnsi="Arial Narrow"/>
                <w:sz w:val="24"/>
                <w:szCs w:val="24"/>
              </w:rPr>
              <w:t xml:space="preserve"> </w:t>
            </w:r>
            <w:proofErr w:type="spellStart"/>
            <w:r w:rsidRPr="003C072C">
              <w:rPr>
                <w:rFonts w:ascii="Arial Narrow" w:hAnsi="Arial Narrow"/>
                <w:sz w:val="24"/>
                <w:szCs w:val="24"/>
              </w:rPr>
              <w:t>informasi</w:t>
            </w:r>
            <w:proofErr w:type="spellEnd"/>
            <w:r w:rsidRPr="003C072C">
              <w:rPr>
                <w:rFonts w:ascii="Arial Narrow" w:hAnsi="Arial Narrow"/>
                <w:sz w:val="24"/>
                <w:szCs w:val="24"/>
              </w:rPr>
              <w:t xml:space="preserve"> </w:t>
            </w:r>
            <w:proofErr w:type="spellStart"/>
            <w:r w:rsidRPr="003C072C">
              <w:rPr>
                <w:rFonts w:ascii="Arial Narrow" w:hAnsi="Arial Narrow"/>
                <w:sz w:val="24"/>
                <w:szCs w:val="24"/>
              </w:rPr>
              <w:t>kebakaran</w:t>
            </w:r>
            <w:proofErr w:type="spellEnd"/>
            <w:r w:rsidRPr="003C072C">
              <w:rPr>
                <w:rFonts w:ascii="Arial Narrow" w:hAnsi="Arial Narrow"/>
                <w:sz w:val="24"/>
                <w:szCs w:val="24"/>
              </w:rPr>
              <w:t xml:space="preserve"> dan </w:t>
            </w:r>
            <w:proofErr w:type="spellStart"/>
            <w:r w:rsidRPr="003C072C">
              <w:rPr>
                <w:rFonts w:ascii="Arial Narrow" w:hAnsi="Arial Narrow"/>
                <w:sz w:val="24"/>
                <w:szCs w:val="24"/>
              </w:rPr>
              <w:t>penyelamatan</w:t>
            </w:r>
            <w:proofErr w:type="spellEnd"/>
          </w:p>
        </w:tc>
      </w:tr>
      <w:tr w:rsidR="00665B33" w:rsidRPr="003C072C" w:rsidTr="000B3DEB">
        <w:trPr>
          <w:trHeight w:val="69"/>
        </w:trPr>
        <w:tc>
          <w:tcPr>
            <w:tcW w:w="573" w:type="dxa"/>
            <w:vAlign w:val="center"/>
          </w:tcPr>
          <w:p w:rsidR="00665B33" w:rsidRPr="003C072C" w:rsidRDefault="00665B33" w:rsidP="00822227">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12.</w:t>
            </w:r>
          </w:p>
        </w:tc>
        <w:tc>
          <w:tcPr>
            <w:tcW w:w="7365" w:type="dxa"/>
          </w:tcPr>
          <w:p w:rsidR="00665B33" w:rsidRPr="003C072C" w:rsidRDefault="00597C88" w:rsidP="00822227">
            <w:pPr>
              <w:spacing w:after="0"/>
              <w:jc w:val="both"/>
              <w:rPr>
                <w:rFonts w:ascii="Arial Narrow" w:hAnsi="Arial Narrow"/>
                <w:sz w:val="24"/>
                <w:szCs w:val="24"/>
              </w:rPr>
            </w:pPr>
            <w:proofErr w:type="spellStart"/>
            <w:r w:rsidRPr="003C072C">
              <w:rPr>
                <w:rFonts w:ascii="Arial Narrow" w:hAnsi="Arial Narrow"/>
                <w:sz w:val="24"/>
                <w:szCs w:val="24"/>
              </w:rPr>
              <w:t>Kelancaran</w:t>
            </w:r>
            <w:proofErr w:type="spellEnd"/>
            <w:r w:rsidRPr="003C072C">
              <w:rPr>
                <w:rFonts w:ascii="Arial Narrow" w:hAnsi="Arial Narrow"/>
                <w:sz w:val="24"/>
                <w:szCs w:val="24"/>
              </w:rPr>
              <w:t xml:space="preserve"> </w:t>
            </w:r>
            <w:proofErr w:type="gramStart"/>
            <w:r w:rsidRPr="003C072C">
              <w:rPr>
                <w:rFonts w:ascii="Arial Narrow" w:hAnsi="Arial Narrow"/>
                <w:sz w:val="24"/>
                <w:szCs w:val="24"/>
                <w:lang w:val="id-ID"/>
              </w:rPr>
              <w:t>Kegiatan  verifikasi</w:t>
            </w:r>
            <w:proofErr w:type="gramEnd"/>
            <w:r w:rsidRPr="003C072C">
              <w:rPr>
                <w:rFonts w:ascii="Arial Narrow" w:hAnsi="Arial Narrow"/>
                <w:sz w:val="24"/>
                <w:szCs w:val="24"/>
                <w:lang w:val="id-ID"/>
              </w:rPr>
              <w:t>/validasi data dan laporan, pengolahan data dan laporan, dan penyajian data dan laporan kebakaran dan penyelamatan;</w:t>
            </w:r>
          </w:p>
        </w:tc>
      </w:tr>
      <w:tr w:rsidR="00665B33" w:rsidRPr="003C072C" w:rsidTr="000B3DEB">
        <w:trPr>
          <w:trHeight w:val="69"/>
        </w:trPr>
        <w:tc>
          <w:tcPr>
            <w:tcW w:w="573" w:type="dxa"/>
            <w:vAlign w:val="center"/>
          </w:tcPr>
          <w:p w:rsidR="00665B33" w:rsidRPr="003C072C" w:rsidRDefault="00665B33" w:rsidP="00822227">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13.</w:t>
            </w:r>
          </w:p>
        </w:tc>
        <w:tc>
          <w:tcPr>
            <w:tcW w:w="7365" w:type="dxa"/>
          </w:tcPr>
          <w:p w:rsidR="00665B33" w:rsidRPr="003C072C" w:rsidRDefault="00597C88" w:rsidP="00822227">
            <w:pPr>
              <w:spacing w:after="0"/>
              <w:jc w:val="both"/>
              <w:rPr>
                <w:rFonts w:ascii="Arial Narrow" w:hAnsi="Arial Narrow"/>
                <w:sz w:val="24"/>
                <w:szCs w:val="24"/>
              </w:rPr>
            </w:pPr>
            <w:proofErr w:type="spellStart"/>
            <w:r w:rsidRPr="003C072C">
              <w:rPr>
                <w:rFonts w:ascii="Arial Narrow" w:hAnsi="Arial Narrow"/>
                <w:sz w:val="24"/>
                <w:szCs w:val="24"/>
              </w:rPr>
              <w:t>Kelancaran</w:t>
            </w:r>
            <w:proofErr w:type="spellEnd"/>
            <w:r w:rsidRPr="003C072C">
              <w:rPr>
                <w:rFonts w:ascii="Arial Narrow" w:hAnsi="Arial Narrow"/>
                <w:sz w:val="24"/>
                <w:szCs w:val="24"/>
              </w:rPr>
              <w:t xml:space="preserve"> </w:t>
            </w:r>
            <w:proofErr w:type="spellStart"/>
            <w:r w:rsidRPr="003C072C">
              <w:rPr>
                <w:rFonts w:ascii="Arial Narrow" w:hAnsi="Arial Narrow"/>
                <w:sz w:val="24"/>
                <w:szCs w:val="24"/>
              </w:rPr>
              <w:t>Koordinasi</w:t>
            </w:r>
            <w:proofErr w:type="spellEnd"/>
            <w:r w:rsidRPr="003C072C">
              <w:rPr>
                <w:rFonts w:ascii="Arial Narrow" w:hAnsi="Arial Narrow"/>
                <w:sz w:val="24"/>
                <w:szCs w:val="24"/>
              </w:rPr>
              <w:t xml:space="preserve"> dan </w:t>
            </w:r>
            <w:proofErr w:type="spellStart"/>
            <w:r w:rsidRPr="003C072C">
              <w:rPr>
                <w:rFonts w:ascii="Arial Narrow" w:hAnsi="Arial Narrow"/>
                <w:sz w:val="24"/>
                <w:szCs w:val="24"/>
              </w:rPr>
              <w:t>konsultasi</w:t>
            </w:r>
            <w:proofErr w:type="spellEnd"/>
            <w:r w:rsidRPr="003C072C">
              <w:rPr>
                <w:rFonts w:ascii="Arial Narrow" w:hAnsi="Arial Narrow"/>
                <w:sz w:val="24"/>
                <w:szCs w:val="24"/>
              </w:rPr>
              <w:t xml:space="preserve"> </w:t>
            </w:r>
            <w:proofErr w:type="spellStart"/>
            <w:r w:rsidRPr="003C072C">
              <w:rPr>
                <w:rFonts w:ascii="Arial Narrow" w:hAnsi="Arial Narrow"/>
                <w:sz w:val="24"/>
                <w:szCs w:val="24"/>
              </w:rPr>
              <w:t>dengan</w:t>
            </w:r>
            <w:proofErr w:type="spellEnd"/>
            <w:r w:rsidRPr="003C072C">
              <w:rPr>
                <w:rFonts w:ascii="Arial Narrow" w:hAnsi="Arial Narrow"/>
                <w:sz w:val="24"/>
                <w:szCs w:val="24"/>
              </w:rPr>
              <w:t xml:space="preserve"> Lembaga </w:t>
            </w:r>
            <w:proofErr w:type="spellStart"/>
            <w:r w:rsidRPr="003C072C">
              <w:rPr>
                <w:rFonts w:ascii="Arial Narrow" w:hAnsi="Arial Narrow"/>
                <w:sz w:val="24"/>
                <w:szCs w:val="24"/>
              </w:rPr>
              <w:t>pemerintah</w:t>
            </w:r>
            <w:proofErr w:type="spellEnd"/>
            <w:r w:rsidRPr="003C072C">
              <w:rPr>
                <w:rFonts w:ascii="Arial Narrow" w:hAnsi="Arial Narrow"/>
                <w:sz w:val="24"/>
                <w:szCs w:val="24"/>
              </w:rPr>
              <w:t xml:space="preserve"> </w:t>
            </w:r>
            <w:proofErr w:type="spellStart"/>
            <w:r w:rsidRPr="003C072C">
              <w:rPr>
                <w:rFonts w:ascii="Arial Narrow" w:hAnsi="Arial Narrow"/>
                <w:sz w:val="24"/>
                <w:szCs w:val="24"/>
              </w:rPr>
              <w:t>atau</w:t>
            </w:r>
            <w:proofErr w:type="spellEnd"/>
            <w:r w:rsidRPr="003C072C">
              <w:rPr>
                <w:rFonts w:ascii="Arial Narrow" w:hAnsi="Arial Narrow"/>
                <w:sz w:val="24"/>
                <w:szCs w:val="24"/>
              </w:rPr>
              <w:t xml:space="preserve"> </w:t>
            </w:r>
            <w:proofErr w:type="spellStart"/>
            <w:r w:rsidRPr="003C072C">
              <w:rPr>
                <w:rFonts w:ascii="Arial Narrow" w:hAnsi="Arial Narrow"/>
                <w:sz w:val="24"/>
                <w:szCs w:val="24"/>
              </w:rPr>
              <w:t>nonpemerintah</w:t>
            </w:r>
            <w:proofErr w:type="spellEnd"/>
            <w:r w:rsidRPr="003C072C">
              <w:rPr>
                <w:rFonts w:ascii="Arial Narrow" w:hAnsi="Arial Narrow"/>
                <w:sz w:val="24"/>
                <w:szCs w:val="24"/>
              </w:rPr>
              <w:t xml:space="preserve">, </w:t>
            </w:r>
            <w:proofErr w:type="spellStart"/>
            <w:r w:rsidRPr="003C072C">
              <w:rPr>
                <w:rFonts w:ascii="Arial Narrow" w:hAnsi="Arial Narrow"/>
                <w:sz w:val="24"/>
                <w:szCs w:val="24"/>
              </w:rPr>
              <w:t>dalam</w:t>
            </w:r>
            <w:proofErr w:type="spellEnd"/>
            <w:r w:rsidRPr="003C072C">
              <w:rPr>
                <w:rFonts w:ascii="Arial Narrow" w:hAnsi="Arial Narrow"/>
                <w:sz w:val="24"/>
                <w:szCs w:val="24"/>
              </w:rPr>
              <w:t xml:space="preserve"> </w:t>
            </w:r>
            <w:proofErr w:type="spellStart"/>
            <w:r w:rsidRPr="003C072C">
              <w:rPr>
                <w:rFonts w:ascii="Arial Narrow" w:hAnsi="Arial Narrow"/>
                <w:sz w:val="24"/>
                <w:szCs w:val="24"/>
              </w:rPr>
              <w:t>rangka</w:t>
            </w:r>
            <w:proofErr w:type="spellEnd"/>
            <w:r w:rsidRPr="003C072C">
              <w:rPr>
                <w:rFonts w:ascii="Arial Narrow" w:hAnsi="Arial Narrow"/>
                <w:sz w:val="24"/>
                <w:szCs w:val="24"/>
              </w:rPr>
              <w:t xml:space="preserve"> </w:t>
            </w:r>
            <w:proofErr w:type="spellStart"/>
            <w:r w:rsidRPr="003C072C">
              <w:rPr>
                <w:rFonts w:ascii="Arial Narrow" w:hAnsi="Arial Narrow"/>
                <w:sz w:val="24"/>
                <w:szCs w:val="24"/>
              </w:rPr>
              <w:t>pelaksanaan</w:t>
            </w:r>
            <w:proofErr w:type="spellEnd"/>
            <w:r w:rsidRPr="003C072C">
              <w:rPr>
                <w:rFonts w:ascii="Arial Narrow" w:hAnsi="Arial Narrow"/>
                <w:sz w:val="24"/>
                <w:szCs w:val="24"/>
              </w:rPr>
              <w:t xml:space="preserve"> </w:t>
            </w:r>
            <w:proofErr w:type="spellStart"/>
            <w:r w:rsidRPr="003C072C">
              <w:rPr>
                <w:rFonts w:ascii="Arial Narrow" w:hAnsi="Arial Narrow"/>
                <w:sz w:val="24"/>
                <w:szCs w:val="24"/>
              </w:rPr>
              <w:t>tugas</w:t>
            </w:r>
            <w:proofErr w:type="spellEnd"/>
            <w:r w:rsidRPr="003C072C">
              <w:rPr>
                <w:rFonts w:ascii="Arial Narrow" w:hAnsi="Arial Narrow"/>
                <w:sz w:val="24"/>
                <w:szCs w:val="24"/>
              </w:rPr>
              <w:t xml:space="preserve"> dan </w:t>
            </w:r>
            <w:proofErr w:type="spellStart"/>
            <w:r w:rsidRPr="003C072C">
              <w:rPr>
                <w:rFonts w:ascii="Arial Narrow" w:hAnsi="Arial Narrow"/>
                <w:sz w:val="24"/>
                <w:szCs w:val="24"/>
              </w:rPr>
              <w:t>fungsi</w:t>
            </w:r>
            <w:proofErr w:type="spellEnd"/>
            <w:r w:rsidRPr="003C072C">
              <w:rPr>
                <w:rFonts w:ascii="Arial Narrow" w:hAnsi="Arial Narrow"/>
                <w:sz w:val="24"/>
                <w:szCs w:val="24"/>
              </w:rPr>
              <w:t>;</w:t>
            </w:r>
          </w:p>
        </w:tc>
      </w:tr>
      <w:tr w:rsidR="00665B33" w:rsidRPr="003C072C" w:rsidTr="000B3DEB">
        <w:trPr>
          <w:trHeight w:val="69"/>
        </w:trPr>
        <w:tc>
          <w:tcPr>
            <w:tcW w:w="573" w:type="dxa"/>
            <w:vAlign w:val="center"/>
          </w:tcPr>
          <w:p w:rsidR="00665B33" w:rsidRPr="003C072C" w:rsidRDefault="00665B33" w:rsidP="00822227">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14.</w:t>
            </w:r>
          </w:p>
        </w:tc>
        <w:tc>
          <w:tcPr>
            <w:tcW w:w="7365" w:type="dxa"/>
          </w:tcPr>
          <w:p w:rsidR="00665B33" w:rsidRPr="003C072C" w:rsidRDefault="00597C88" w:rsidP="00822227">
            <w:pPr>
              <w:spacing w:after="0"/>
              <w:jc w:val="both"/>
              <w:rPr>
                <w:rFonts w:ascii="Arial Narrow" w:hAnsi="Arial Narrow"/>
                <w:sz w:val="24"/>
                <w:szCs w:val="24"/>
              </w:rPr>
            </w:pPr>
            <w:r w:rsidRPr="003C072C">
              <w:rPr>
                <w:rFonts w:ascii="Arial Narrow" w:hAnsi="Arial Narrow"/>
                <w:sz w:val="24"/>
                <w:szCs w:val="24"/>
                <w:lang w:val="id-ID"/>
              </w:rPr>
              <w:t>Penilaian kinerja pegawai Aparatur Sipil Negara</w:t>
            </w:r>
          </w:p>
        </w:tc>
      </w:tr>
      <w:tr w:rsidR="00665B33" w:rsidRPr="003C072C" w:rsidTr="000B3DEB">
        <w:trPr>
          <w:trHeight w:val="69"/>
        </w:trPr>
        <w:tc>
          <w:tcPr>
            <w:tcW w:w="573" w:type="dxa"/>
            <w:vAlign w:val="center"/>
          </w:tcPr>
          <w:p w:rsidR="00665B33" w:rsidRPr="003C072C" w:rsidRDefault="00665B33" w:rsidP="00822227">
            <w:pPr>
              <w:tabs>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d-ID"/>
              </w:rPr>
              <w:t>15.</w:t>
            </w:r>
          </w:p>
        </w:tc>
        <w:tc>
          <w:tcPr>
            <w:tcW w:w="7365" w:type="dxa"/>
          </w:tcPr>
          <w:p w:rsidR="00665B33" w:rsidRPr="003C072C" w:rsidRDefault="00597C88" w:rsidP="00822227">
            <w:pPr>
              <w:spacing w:after="0"/>
              <w:jc w:val="both"/>
              <w:rPr>
                <w:rFonts w:ascii="Arial Narrow" w:hAnsi="Arial Narrow"/>
                <w:sz w:val="24"/>
                <w:szCs w:val="24"/>
              </w:rPr>
            </w:pPr>
            <w:r w:rsidRPr="003C072C">
              <w:rPr>
                <w:rFonts w:ascii="Arial Narrow" w:hAnsi="Arial Narrow"/>
                <w:sz w:val="24"/>
                <w:szCs w:val="24"/>
                <w:lang w:val="id-ID"/>
              </w:rPr>
              <w:t>laporan hasil pelaksanaan tugas Seksi Sarana Prasarana, Informasi dan Pengolah Data</w:t>
            </w:r>
          </w:p>
        </w:tc>
      </w:tr>
      <w:tr w:rsidR="00665B33" w:rsidRPr="003C072C" w:rsidTr="000B3DEB">
        <w:trPr>
          <w:trHeight w:val="69"/>
        </w:trPr>
        <w:tc>
          <w:tcPr>
            <w:tcW w:w="573" w:type="dxa"/>
            <w:vAlign w:val="center"/>
          </w:tcPr>
          <w:p w:rsidR="00665B33" w:rsidRPr="003C072C" w:rsidRDefault="00665B33" w:rsidP="00822227">
            <w:pPr>
              <w:tabs>
                <w:tab w:val="left" w:pos="3780"/>
              </w:tabs>
              <w:spacing w:after="0" w:line="360" w:lineRule="auto"/>
              <w:jc w:val="center"/>
              <w:rPr>
                <w:rFonts w:ascii="Arial Narrow" w:hAnsi="Arial Narrow" w:cs="Arial"/>
                <w:sz w:val="24"/>
                <w:szCs w:val="24"/>
                <w:lang w:val="id-ID"/>
              </w:rPr>
            </w:pPr>
            <w:r w:rsidRPr="003C072C">
              <w:rPr>
                <w:rFonts w:ascii="Arial Narrow" w:hAnsi="Arial Narrow" w:cs="Arial"/>
                <w:sz w:val="24"/>
                <w:szCs w:val="24"/>
                <w:lang w:val="id-ID"/>
              </w:rPr>
              <w:t>16.</w:t>
            </w:r>
          </w:p>
        </w:tc>
        <w:tc>
          <w:tcPr>
            <w:tcW w:w="7365" w:type="dxa"/>
          </w:tcPr>
          <w:p w:rsidR="00665B33" w:rsidRPr="003C072C" w:rsidRDefault="00665B33" w:rsidP="00822227">
            <w:pPr>
              <w:spacing w:after="0" w:line="360" w:lineRule="auto"/>
              <w:jc w:val="both"/>
              <w:rPr>
                <w:rFonts w:ascii="Arial Narrow" w:hAnsi="Arial Narrow"/>
                <w:sz w:val="24"/>
                <w:szCs w:val="24"/>
              </w:rPr>
            </w:pPr>
            <w:r w:rsidRPr="003C072C">
              <w:rPr>
                <w:rFonts w:ascii="Arial Narrow" w:hAnsi="Arial Narrow"/>
                <w:sz w:val="24"/>
                <w:szCs w:val="24"/>
                <w:lang w:val="id-ID"/>
              </w:rPr>
              <w:t>Kelancaran</w:t>
            </w:r>
            <w:r w:rsidRPr="003C072C">
              <w:rPr>
                <w:rFonts w:ascii="Arial Narrow" w:hAnsi="Arial Narrow"/>
                <w:sz w:val="24"/>
                <w:szCs w:val="24"/>
              </w:rPr>
              <w:t xml:space="preserve"> </w:t>
            </w:r>
            <w:proofErr w:type="spellStart"/>
            <w:r w:rsidR="00822227" w:rsidRPr="003C072C">
              <w:rPr>
                <w:rFonts w:ascii="Arial Narrow" w:hAnsi="Arial Narrow"/>
                <w:sz w:val="24"/>
                <w:szCs w:val="24"/>
              </w:rPr>
              <w:t>Laporan</w:t>
            </w:r>
            <w:proofErr w:type="spellEnd"/>
            <w:r w:rsidR="00822227" w:rsidRPr="003C072C">
              <w:rPr>
                <w:rFonts w:ascii="Arial Narrow" w:hAnsi="Arial Narrow"/>
                <w:sz w:val="24"/>
                <w:szCs w:val="24"/>
              </w:rPr>
              <w:t xml:space="preserve"> </w:t>
            </w:r>
            <w:proofErr w:type="spellStart"/>
            <w:r w:rsidR="00822227" w:rsidRPr="003C072C">
              <w:rPr>
                <w:rFonts w:ascii="Arial Narrow" w:hAnsi="Arial Narrow"/>
                <w:sz w:val="24"/>
                <w:szCs w:val="24"/>
              </w:rPr>
              <w:t>Tugas</w:t>
            </w:r>
            <w:proofErr w:type="spellEnd"/>
            <w:r w:rsidR="00822227" w:rsidRPr="003C072C">
              <w:rPr>
                <w:rFonts w:ascii="Arial Narrow" w:hAnsi="Arial Narrow"/>
                <w:sz w:val="24"/>
                <w:szCs w:val="24"/>
              </w:rPr>
              <w:t xml:space="preserve"> </w:t>
            </w:r>
            <w:proofErr w:type="spellStart"/>
            <w:r w:rsidR="00822227" w:rsidRPr="003C072C">
              <w:rPr>
                <w:rFonts w:ascii="Arial Narrow" w:hAnsi="Arial Narrow"/>
                <w:sz w:val="24"/>
                <w:szCs w:val="24"/>
              </w:rPr>
              <w:t>Kedinasan</w:t>
            </w:r>
            <w:proofErr w:type="spellEnd"/>
            <w:r w:rsidR="00822227" w:rsidRPr="003C072C">
              <w:rPr>
                <w:rFonts w:ascii="Arial Narrow" w:hAnsi="Arial Narrow"/>
                <w:sz w:val="24"/>
                <w:szCs w:val="24"/>
              </w:rPr>
              <w:t xml:space="preserve"> lain</w:t>
            </w:r>
          </w:p>
        </w:tc>
      </w:tr>
    </w:tbl>
    <w:p w:rsidR="00974B6A" w:rsidRPr="003C072C" w:rsidRDefault="00974B6A">
      <w:pPr>
        <w:spacing w:after="0"/>
        <w:rPr>
          <w:rFonts w:ascii="Arial Narrow" w:hAnsi="Arial Narrow" w:cs="Arial"/>
          <w:color w:val="FF0000"/>
          <w:sz w:val="18"/>
          <w:szCs w:val="24"/>
        </w:rPr>
      </w:pPr>
    </w:p>
    <w:p w:rsidR="00822227" w:rsidRPr="003C072C" w:rsidRDefault="00822227">
      <w:pPr>
        <w:spacing w:after="0"/>
        <w:rPr>
          <w:rFonts w:ascii="Arial Narrow" w:hAnsi="Arial Narrow" w:cs="Arial"/>
          <w:color w:val="FF0000"/>
          <w:sz w:val="18"/>
          <w:szCs w:val="24"/>
        </w:rPr>
      </w:pPr>
    </w:p>
    <w:p w:rsidR="00822227" w:rsidRPr="003C072C" w:rsidRDefault="00822227">
      <w:pPr>
        <w:spacing w:after="0"/>
        <w:rPr>
          <w:rFonts w:ascii="Arial Narrow" w:hAnsi="Arial Narrow" w:cs="Arial"/>
          <w:color w:val="FF0000"/>
          <w:sz w:val="18"/>
          <w:szCs w:val="24"/>
        </w:rPr>
      </w:pPr>
    </w:p>
    <w:p w:rsidR="00822227" w:rsidRPr="003C072C" w:rsidRDefault="00822227">
      <w:pPr>
        <w:spacing w:after="0"/>
        <w:rPr>
          <w:rFonts w:ascii="Arial Narrow" w:hAnsi="Arial Narrow" w:cs="Arial"/>
          <w:color w:val="FF0000"/>
          <w:sz w:val="18"/>
          <w:szCs w:val="24"/>
        </w:rPr>
      </w:pPr>
    </w:p>
    <w:p w:rsidR="00822227" w:rsidRPr="003C072C" w:rsidRDefault="00822227">
      <w:pPr>
        <w:spacing w:after="0"/>
        <w:rPr>
          <w:rFonts w:ascii="Arial Narrow" w:hAnsi="Arial Narrow" w:cs="Arial"/>
          <w:color w:val="FF0000"/>
          <w:sz w:val="18"/>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B07502" w:rsidRPr="003C072C" w:rsidTr="000B3DEB">
        <w:tc>
          <w:tcPr>
            <w:tcW w:w="567" w:type="dxa"/>
          </w:tcPr>
          <w:p w:rsidR="00675D6F" w:rsidRPr="003C072C" w:rsidRDefault="00675D6F" w:rsidP="000B3DEB">
            <w:pPr>
              <w:jc w:val="center"/>
              <w:rPr>
                <w:rFonts w:ascii="Arial Narrow" w:hAnsi="Arial Narrow" w:cs="Arial"/>
                <w:sz w:val="24"/>
                <w:szCs w:val="24"/>
              </w:rPr>
            </w:pPr>
            <w:r w:rsidRPr="003C072C">
              <w:rPr>
                <w:rFonts w:ascii="Arial Narrow" w:hAnsi="Arial Narrow" w:cs="Arial"/>
                <w:sz w:val="24"/>
                <w:szCs w:val="24"/>
              </w:rPr>
              <w:t>11.</w:t>
            </w:r>
          </w:p>
        </w:tc>
        <w:tc>
          <w:tcPr>
            <w:tcW w:w="2694" w:type="dxa"/>
          </w:tcPr>
          <w:p w:rsidR="00675D6F" w:rsidRPr="003C072C" w:rsidRDefault="00675D6F" w:rsidP="000B3DEB">
            <w:pPr>
              <w:rPr>
                <w:rFonts w:ascii="Arial Narrow" w:hAnsi="Arial Narrow" w:cs="Arial"/>
                <w:sz w:val="24"/>
                <w:szCs w:val="24"/>
              </w:rPr>
            </w:pPr>
            <w:r w:rsidRPr="003C072C">
              <w:rPr>
                <w:rFonts w:ascii="Arial Narrow" w:hAnsi="Arial Narrow" w:cs="Arial"/>
                <w:sz w:val="24"/>
                <w:szCs w:val="24"/>
                <w:lang w:val="it-IT"/>
              </w:rPr>
              <w:t>WEWENANG</w:t>
            </w:r>
          </w:p>
        </w:tc>
        <w:tc>
          <w:tcPr>
            <w:tcW w:w="283" w:type="dxa"/>
          </w:tcPr>
          <w:p w:rsidR="00675D6F" w:rsidRPr="003C072C" w:rsidRDefault="00675D6F" w:rsidP="000B3DEB">
            <w:pPr>
              <w:jc w:val="center"/>
              <w:rPr>
                <w:rFonts w:ascii="Arial Narrow" w:hAnsi="Arial Narrow" w:cs="Arial"/>
                <w:sz w:val="24"/>
                <w:szCs w:val="24"/>
              </w:rPr>
            </w:pPr>
            <w:r w:rsidRPr="003C072C">
              <w:rPr>
                <w:rFonts w:ascii="Arial Narrow" w:hAnsi="Arial Narrow" w:cs="Arial"/>
                <w:sz w:val="24"/>
                <w:szCs w:val="24"/>
              </w:rPr>
              <w:t>:</w:t>
            </w:r>
          </w:p>
        </w:tc>
        <w:tc>
          <w:tcPr>
            <w:tcW w:w="4820" w:type="dxa"/>
          </w:tcPr>
          <w:p w:rsidR="00675D6F" w:rsidRPr="003C072C" w:rsidRDefault="00675D6F"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B07502" w:rsidRPr="003C072C" w:rsidTr="000B3DEB">
        <w:trPr>
          <w:trHeight w:val="535"/>
        </w:trPr>
        <w:tc>
          <w:tcPr>
            <w:tcW w:w="573" w:type="dxa"/>
            <w:shd w:val="clear" w:color="auto" w:fill="C0C0C0"/>
            <w:vAlign w:val="center"/>
          </w:tcPr>
          <w:p w:rsidR="00675D6F" w:rsidRPr="003C072C" w:rsidRDefault="00675D6F" w:rsidP="000B3DEB">
            <w:pPr>
              <w:tabs>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NO</w:t>
            </w:r>
          </w:p>
        </w:tc>
        <w:tc>
          <w:tcPr>
            <w:tcW w:w="7365" w:type="dxa"/>
            <w:shd w:val="clear" w:color="auto" w:fill="C0C0C0"/>
            <w:vAlign w:val="center"/>
          </w:tcPr>
          <w:p w:rsidR="00675D6F" w:rsidRPr="003C072C" w:rsidRDefault="00675D6F" w:rsidP="000B3DEB">
            <w:pPr>
              <w:tabs>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URAIAN</w:t>
            </w:r>
          </w:p>
        </w:tc>
      </w:tr>
      <w:tr w:rsidR="00B07502" w:rsidRPr="003C072C" w:rsidTr="000B3DEB">
        <w:trPr>
          <w:trHeight w:val="69"/>
        </w:trPr>
        <w:tc>
          <w:tcPr>
            <w:tcW w:w="573" w:type="dxa"/>
            <w:vAlign w:val="center"/>
          </w:tcPr>
          <w:p w:rsidR="00675D6F" w:rsidRPr="003C072C" w:rsidRDefault="00675D6F" w:rsidP="00675D6F">
            <w:pPr>
              <w:tabs>
                <w:tab w:val="left" w:pos="3780"/>
              </w:tabs>
              <w:spacing w:after="0" w:line="240" w:lineRule="auto"/>
              <w:jc w:val="center"/>
              <w:rPr>
                <w:rFonts w:ascii="Arial Narrow" w:hAnsi="Arial Narrow" w:cs="Arial"/>
                <w:sz w:val="24"/>
                <w:szCs w:val="24"/>
              </w:rPr>
            </w:pPr>
            <w:r w:rsidRPr="003C072C">
              <w:rPr>
                <w:rFonts w:ascii="Arial Narrow" w:hAnsi="Arial Narrow" w:cs="Arial"/>
                <w:sz w:val="24"/>
                <w:szCs w:val="24"/>
                <w:lang w:val="id-ID"/>
              </w:rPr>
              <w:t>1.</w:t>
            </w:r>
          </w:p>
        </w:tc>
        <w:tc>
          <w:tcPr>
            <w:tcW w:w="7365" w:type="dxa"/>
          </w:tcPr>
          <w:p w:rsidR="00675D6F" w:rsidRPr="003C072C" w:rsidRDefault="00675D6F" w:rsidP="009A052C">
            <w:pPr>
              <w:spacing w:after="0" w:line="240" w:lineRule="auto"/>
              <w:jc w:val="both"/>
              <w:rPr>
                <w:rFonts w:ascii="Arial Narrow" w:hAnsi="Arial Narrow" w:cs="Arial"/>
                <w:sz w:val="24"/>
                <w:szCs w:val="24"/>
              </w:rPr>
            </w:pPr>
            <w:proofErr w:type="spellStart"/>
            <w:r w:rsidRPr="003C072C">
              <w:rPr>
                <w:rFonts w:ascii="Arial Narrow" w:hAnsi="Arial Narrow" w:cs="Arial"/>
                <w:sz w:val="24"/>
                <w:szCs w:val="24"/>
              </w:rPr>
              <w:t>Menggunakan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dokumen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perencanaan</w:t>
            </w:r>
            <w:proofErr w:type="spellEnd"/>
            <w:r w:rsidRPr="003C072C">
              <w:rPr>
                <w:rFonts w:ascii="Arial Narrow" w:hAnsi="Arial Narrow" w:cs="Arial"/>
                <w:sz w:val="24"/>
                <w:szCs w:val="24"/>
              </w:rPr>
              <w:t xml:space="preserve"> </w:t>
            </w:r>
            <w:proofErr w:type="spellStart"/>
            <w:r w:rsidR="009A052C" w:rsidRPr="003C072C">
              <w:rPr>
                <w:rFonts w:ascii="Arial Narrow" w:hAnsi="Arial Narrow" w:cs="Arial"/>
                <w:sz w:val="24"/>
                <w:szCs w:val="24"/>
              </w:rPr>
              <w:t>Dinas</w:t>
            </w:r>
            <w:proofErr w:type="spellEnd"/>
            <w:r w:rsidR="009A052C" w:rsidRPr="003C072C">
              <w:rPr>
                <w:rFonts w:ascii="Arial Narrow" w:hAnsi="Arial Narrow" w:cs="Arial"/>
                <w:sz w:val="24"/>
                <w:szCs w:val="24"/>
              </w:rPr>
              <w:t xml:space="preserve"> </w:t>
            </w:r>
            <w:proofErr w:type="spellStart"/>
            <w:r w:rsidR="009A052C" w:rsidRPr="003C072C">
              <w:rPr>
                <w:rFonts w:ascii="Arial Narrow" w:hAnsi="Arial Narrow" w:cs="Arial"/>
                <w:sz w:val="24"/>
                <w:szCs w:val="24"/>
              </w:rPr>
              <w:t>Pemadam</w:t>
            </w:r>
            <w:proofErr w:type="spellEnd"/>
            <w:r w:rsidR="009A052C" w:rsidRPr="003C072C">
              <w:rPr>
                <w:rFonts w:ascii="Arial Narrow" w:hAnsi="Arial Narrow" w:cs="Arial"/>
                <w:sz w:val="24"/>
                <w:szCs w:val="24"/>
              </w:rPr>
              <w:t xml:space="preserve"> </w:t>
            </w:r>
            <w:proofErr w:type="spellStart"/>
            <w:r w:rsidR="009A052C" w:rsidRPr="003C072C">
              <w:rPr>
                <w:rFonts w:ascii="Arial Narrow" w:hAnsi="Arial Narrow" w:cs="Arial"/>
                <w:sz w:val="24"/>
                <w:szCs w:val="24"/>
              </w:rPr>
              <w:t>Kebakaran</w:t>
            </w:r>
            <w:proofErr w:type="spellEnd"/>
            <w:r w:rsidR="009A052C" w:rsidRPr="003C072C">
              <w:rPr>
                <w:rFonts w:ascii="Arial Narrow" w:hAnsi="Arial Narrow" w:cs="Arial"/>
                <w:sz w:val="24"/>
                <w:szCs w:val="24"/>
              </w:rPr>
              <w:t xml:space="preserve"> dan </w:t>
            </w:r>
            <w:proofErr w:type="spellStart"/>
            <w:r w:rsidR="009A052C" w:rsidRPr="003C072C">
              <w:rPr>
                <w:rFonts w:ascii="Arial Narrow" w:hAnsi="Arial Narrow" w:cs="Arial"/>
                <w:sz w:val="24"/>
                <w:szCs w:val="24"/>
              </w:rPr>
              <w:t>Penyelamatan</w:t>
            </w:r>
            <w:proofErr w:type="spellEnd"/>
            <w:r w:rsidR="009A052C" w:rsidRPr="003C072C">
              <w:rPr>
                <w:rFonts w:ascii="Arial Narrow" w:hAnsi="Arial Narrow" w:cs="Arial"/>
                <w:sz w:val="24"/>
                <w:szCs w:val="24"/>
              </w:rPr>
              <w:t xml:space="preserve"> </w:t>
            </w:r>
            <w:proofErr w:type="spellStart"/>
            <w:r w:rsidR="009A052C" w:rsidRPr="003C072C">
              <w:rPr>
                <w:rFonts w:ascii="Arial Narrow" w:hAnsi="Arial Narrow" w:cs="Arial"/>
                <w:sz w:val="24"/>
                <w:szCs w:val="24"/>
              </w:rPr>
              <w:t>Kab</w:t>
            </w:r>
            <w:proofErr w:type="spellEnd"/>
            <w:r w:rsidR="009A052C" w:rsidRPr="003C072C">
              <w:rPr>
                <w:rFonts w:ascii="Arial Narrow" w:hAnsi="Arial Narrow" w:cs="Arial"/>
                <w:sz w:val="24"/>
                <w:szCs w:val="24"/>
              </w:rPr>
              <w:t xml:space="preserve">. </w:t>
            </w:r>
            <w:proofErr w:type="spellStart"/>
            <w:r w:rsidR="009A052C" w:rsidRPr="003C072C">
              <w:rPr>
                <w:rFonts w:ascii="Arial Narrow" w:hAnsi="Arial Narrow" w:cs="Arial"/>
                <w:sz w:val="24"/>
                <w:szCs w:val="24"/>
              </w:rPr>
              <w:t>Luwu</w:t>
            </w:r>
            <w:proofErr w:type="spellEnd"/>
            <w:r w:rsidR="009A052C" w:rsidRPr="003C072C">
              <w:rPr>
                <w:rFonts w:ascii="Arial Narrow" w:hAnsi="Arial Narrow" w:cs="Arial"/>
                <w:sz w:val="24"/>
                <w:szCs w:val="24"/>
              </w:rPr>
              <w:t xml:space="preserve"> Timur </w:t>
            </w:r>
            <w:r w:rsidRPr="003C072C">
              <w:rPr>
                <w:rFonts w:ascii="Arial Narrow" w:hAnsi="Arial Narrow" w:cs="Arial"/>
                <w:sz w:val="24"/>
                <w:szCs w:val="24"/>
              </w:rPr>
              <w:t xml:space="preserve"> </w:t>
            </w:r>
            <w:proofErr w:type="spellStart"/>
            <w:r w:rsidRPr="003C072C">
              <w:rPr>
                <w:rFonts w:ascii="Arial Narrow" w:hAnsi="Arial Narrow" w:cs="Arial"/>
                <w:sz w:val="24"/>
                <w:szCs w:val="24"/>
              </w:rPr>
              <w:t>dalam</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rangka</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merum</w:t>
            </w:r>
            <w:r w:rsidR="008561FD" w:rsidRPr="003C072C">
              <w:rPr>
                <w:rFonts w:ascii="Arial Narrow" w:hAnsi="Arial Narrow" w:cs="Arial"/>
                <w:sz w:val="24"/>
                <w:szCs w:val="24"/>
              </w:rPr>
              <w:t>uskan</w:t>
            </w:r>
            <w:proofErr w:type="spellEnd"/>
            <w:r w:rsidR="008561FD" w:rsidRPr="003C072C">
              <w:rPr>
                <w:rFonts w:ascii="Arial Narrow" w:hAnsi="Arial Narrow" w:cs="Arial"/>
                <w:sz w:val="24"/>
                <w:szCs w:val="24"/>
              </w:rPr>
              <w:t xml:space="preserve"> program dan </w:t>
            </w:r>
            <w:proofErr w:type="spellStart"/>
            <w:r w:rsidR="008561FD" w:rsidRPr="003C072C">
              <w:rPr>
                <w:rFonts w:ascii="Arial Narrow" w:hAnsi="Arial Narrow" w:cs="Arial"/>
                <w:sz w:val="24"/>
                <w:szCs w:val="24"/>
              </w:rPr>
              <w:t>kegiatan</w:t>
            </w:r>
            <w:proofErr w:type="spellEnd"/>
          </w:p>
        </w:tc>
      </w:tr>
      <w:tr w:rsidR="00B07502" w:rsidRPr="003C072C" w:rsidTr="000B3DEB">
        <w:trPr>
          <w:trHeight w:val="69"/>
        </w:trPr>
        <w:tc>
          <w:tcPr>
            <w:tcW w:w="573" w:type="dxa"/>
            <w:vAlign w:val="center"/>
          </w:tcPr>
          <w:p w:rsidR="00675D6F" w:rsidRPr="003C072C" w:rsidRDefault="00675D6F" w:rsidP="00675D6F">
            <w:pPr>
              <w:tabs>
                <w:tab w:val="left" w:pos="3780"/>
              </w:tabs>
              <w:spacing w:after="0" w:line="240" w:lineRule="auto"/>
              <w:jc w:val="center"/>
              <w:rPr>
                <w:rFonts w:ascii="Arial Narrow" w:hAnsi="Arial Narrow" w:cs="Arial"/>
                <w:sz w:val="24"/>
                <w:szCs w:val="24"/>
              </w:rPr>
            </w:pPr>
            <w:r w:rsidRPr="003C072C">
              <w:rPr>
                <w:rFonts w:ascii="Arial Narrow" w:hAnsi="Arial Narrow" w:cs="Arial"/>
                <w:sz w:val="24"/>
                <w:szCs w:val="24"/>
              </w:rPr>
              <w:t>2.</w:t>
            </w:r>
          </w:p>
        </w:tc>
        <w:tc>
          <w:tcPr>
            <w:tcW w:w="7365" w:type="dxa"/>
          </w:tcPr>
          <w:p w:rsidR="00675D6F" w:rsidRPr="003C072C" w:rsidRDefault="00675D6F" w:rsidP="0065198B">
            <w:pPr>
              <w:spacing w:after="0" w:line="240" w:lineRule="auto"/>
              <w:jc w:val="both"/>
              <w:rPr>
                <w:rFonts w:ascii="Arial Narrow" w:hAnsi="Arial Narrow" w:cs="Arial"/>
                <w:sz w:val="24"/>
                <w:szCs w:val="24"/>
                <w:lang w:val="en-GB"/>
              </w:rPr>
            </w:pPr>
            <w:proofErr w:type="spellStart"/>
            <w:r w:rsidRPr="003C072C">
              <w:rPr>
                <w:rFonts w:ascii="Arial Narrow" w:hAnsi="Arial Narrow" w:cs="Arial"/>
                <w:sz w:val="24"/>
                <w:szCs w:val="24"/>
              </w:rPr>
              <w:t>Menilai</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kerja</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bawahan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lingkup</w:t>
            </w:r>
            <w:proofErr w:type="spellEnd"/>
            <w:r w:rsidRPr="003C072C">
              <w:rPr>
                <w:rFonts w:ascii="Arial Narrow" w:hAnsi="Arial Narrow" w:cs="Arial"/>
                <w:sz w:val="24"/>
                <w:szCs w:val="24"/>
              </w:rPr>
              <w:t xml:space="preserve"> </w:t>
            </w:r>
            <w:proofErr w:type="spellStart"/>
            <w:r w:rsidR="003C072C">
              <w:rPr>
                <w:rFonts w:ascii="Arial Narrow" w:hAnsi="Arial Narrow" w:cs="Arial"/>
                <w:sz w:val="24"/>
                <w:szCs w:val="24"/>
                <w:lang w:val="en-GB"/>
              </w:rPr>
              <w:t>Seksi</w:t>
            </w:r>
            <w:proofErr w:type="spellEnd"/>
            <w:r w:rsidR="003C072C">
              <w:rPr>
                <w:rFonts w:ascii="Arial Narrow" w:hAnsi="Arial Narrow" w:cs="Arial"/>
                <w:sz w:val="24"/>
                <w:szCs w:val="24"/>
                <w:lang w:val="en-GB"/>
              </w:rPr>
              <w:t xml:space="preserve"> </w:t>
            </w:r>
            <w:proofErr w:type="spellStart"/>
            <w:r w:rsidR="003C072C">
              <w:rPr>
                <w:rFonts w:ascii="Arial Narrow" w:hAnsi="Arial Narrow" w:cs="Arial"/>
                <w:sz w:val="24"/>
                <w:szCs w:val="24"/>
                <w:lang w:val="en-GB"/>
              </w:rPr>
              <w:t>Sarana</w:t>
            </w:r>
            <w:proofErr w:type="spellEnd"/>
            <w:r w:rsidR="003C072C">
              <w:rPr>
                <w:rFonts w:ascii="Arial Narrow" w:hAnsi="Arial Narrow" w:cs="Arial"/>
                <w:sz w:val="24"/>
                <w:szCs w:val="24"/>
                <w:lang w:val="en-GB"/>
              </w:rPr>
              <w:t xml:space="preserve"> </w:t>
            </w:r>
            <w:proofErr w:type="spellStart"/>
            <w:r w:rsidR="003C072C">
              <w:rPr>
                <w:rFonts w:ascii="Arial Narrow" w:hAnsi="Arial Narrow" w:cs="Arial"/>
                <w:sz w:val="24"/>
                <w:szCs w:val="24"/>
                <w:lang w:val="en-GB"/>
              </w:rPr>
              <w:t>Prasarana</w:t>
            </w:r>
            <w:proofErr w:type="spellEnd"/>
            <w:r w:rsidR="003C072C">
              <w:rPr>
                <w:rFonts w:ascii="Arial Narrow" w:hAnsi="Arial Narrow" w:cs="Arial"/>
                <w:sz w:val="24"/>
                <w:szCs w:val="24"/>
                <w:lang w:val="en-GB"/>
              </w:rPr>
              <w:t xml:space="preserve">, </w:t>
            </w:r>
            <w:proofErr w:type="spellStart"/>
            <w:r w:rsidR="003C072C">
              <w:rPr>
                <w:rFonts w:ascii="Arial Narrow" w:hAnsi="Arial Narrow" w:cs="Arial"/>
                <w:sz w:val="24"/>
                <w:szCs w:val="24"/>
                <w:lang w:val="en-GB"/>
              </w:rPr>
              <w:t>Informasi</w:t>
            </w:r>
            <w:proofErr w:type="spellEnd"/>
            <w:r w:rsidR="003C072C">
              <w:rPr>
                <w:rFonts w:ascii="Arial Narrow" w:hAnsi="Arial Narrow" w:cs="Arial"/>
                <w:sz w:val="24"/>
                <w:szCs w:val="24"/>
                <w:lang w:val="en-GB"/>
              </w:rPr>
              <w:t xml:space="preserve"> dan </w:t>
            </w:r>
            <w:proofErr w:type="spellStart"/>
            <w:r w:rsidR="003C072C">
              <w:rPr>
                <w:rFonts w:ascii="Arial Narrow" w:hAnsi="Arial Narrow" w:cs="Arial"/>
                <w:sz w:val="24"/>
                <w:szCs w:val="24"/>
                <w:lang w:val="en-GB"/>
              </w:rPr>
              <w:t>Pengolah</w:t>
            </w:r>
            <w:proofErr w:type="spellEnd"/>
            <w:r w:rsidR="003C072C">
              <w:rPr>
                <w:rFonts w:ascii="Arial Narrow" w:hAnsi="Arial Narrow" w:cs="Arial"/>
                <w:sz w:val="24"/>
                <w:szCs w:val="24"/>
                <w:lang w:val="en-GB"/>
              </w:rPr>
              <w:t xml:space="preserve"> Data</w:t>
            </w:r>
          </w:p>
        </w:tc>
      </w:tr>
      <w:tr w:rsidR="00B07502" w:rsidRPr="003C072C" w:rsidTr="000B3DEB">
        <w:trPr>
          <w:trHeight w:val="69"/>
        </w:trPr>
        <w:tc>
          <w:tcPr>
            <w:tcW w:w="573" w:type="dxa"/>
            <w:vAlign w:val="center"/>
          </w:tcPr>
          <w:p w:rsidR="00675D6F" w:rsidRPr="003C072C" w:rsidRDefault="00675D6F" w:rsidP="00675D6F">
            <w:pPr>
              <w:tabs>
                <w:tab w:val="left" w:pos="3780"/>
              </w:tabs>
              <w:spacing w:after="0" w:line="240" w:lineRule="auto"/>
              <w:jc w:val="center"/>
              <w:rPr>
                <w:rFonts w:ascii="Arial Narrow" w:hAnsi="Arial Narrow" w:cs="Arial"/>
                <w:sz w:val="24"/>
                <w:szCs w:val="24"/>
              </w:rPr>
            </w:pPr>
            <w:r w:rsidRPr="003C072C">
              <w:rPr>
                <w:rFonts w:ascii="Arial Narrow" w:hAnsi="Arial Narrow" w:cs="Arial"/>
                <w:sz w:val="24"/>
                <w:szCs w:val="24"/>
                <w:lang w:val="id-ID"/>
              </w:rPr>
              <w:t>3.</w:t>
            </w:r>
          </w:p>
        </w:tc>
        <w:tc>
          <w:tcPr>
            <w:tcW w:w="7365" w:type="dxa"/>
          </w:tcPr>
          <w:p w:rsidR="00675D6F" w:rsidRPr="003C072C" w:rsidRDefault="00675D6F" w:rsidP="0065198B">
            <w:pPr>
              <w:spacing w:after="0" w:line="240" w:lineRule="auto"/>
              <w:jc w:val="both"/>
              <w:rPr>
                <w:rFonts w:ascii="Arial Narrow" w:hAnsi="Arial Narrow" w:cs="Arial"/>
                <w:sz w:val="24"/>
                <w:szCs w:val="24"/>
              </w:rPr>
            </w:pPr>
            <w:r w:rsidRPr="003C072C">
              <w:rPr>
                <w:rFonts w:ascii="Arial Narrow" w:hAnsi="Arial Narrow" w:cs="Arial"/>
                <w:sz w:val="24"/>
                <w:szCs w:val="24"/>
                <w:lang w:val="id-ID"/>
              </w:rPr>
              <w:t>Me</w:t>
            </w:r>
            <w:proofErr w:type="spellStart"/>
            <w:r w:rsidRPr="003C072C">
              <w:rPr>
                <w:rFonts w:ascii="Arial Narrow" w:hAnsi="Arial Narrow" w:cs="Arial"/>
                <w:sz w:val="24"/>
                <w:szCs w:val="24"/>
              </w:rPr>
              <w:t>mutus</w:t>
            </w:r>
            <w:proofErr w:type="spellEnd"/>
            <w:r w:rsidRPr="003C072C">
              <w:rPr>
                <w:rFonts w:ascii="Arial Narrow" w:hAnsi="Arial Narrow" w:cs="Arial"/>
                <w:sz w:val="24"/>
                <w:szCs w:val="24"/>
                <w:lang w:val="id-ID"/>
              </w:rPr>
              <w:t xml:space="preserve">kan </w:t>
            </w:r>
            <w:proofErr w:type="spellStart"/>
            <w:r w:rsidRPr="003C072C">
              <w:rPr>
                <w:rFonts w:ascii="Arial Narrow" w:hAnsi="Arial Narrow" w:cs="Arial"/>
                <w:sz w:val="24"/>
                <w:szCs w:val="24"/>
              </w:rPr>
              <w:t>keterlibatan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pegawai</w:t>
            </w:r>
            <w:proofErr w:type="spellEnd"/>
            <w:r w:rsidRPr="003C072C">
              <w:rPr>
                <w:rFonts w:ascii="Arial Narrow" w:hAnsi="Arial Narrow" w:cs="Arial"/>
                <w:sz w:val="24"/>
                <w:szCs w:val="24"/>
              </w:rPr>
              <w:t xml:space="preserve"> yang </w:t>
            </w:r>
            <w:proofErr w:type="spellStart"/>
            <w:r w:rsidRPr="003C072C">
              <w:rPr>
                <w:rFonts w:ascii="Arial Narrow" w:hAnsi="Arial Narrow" w:cs="Arial"/>
                <w:sz w:val="24"/>
                <w:szCs w:val="24"/>
              </w:rPr>
              <w:t>ditugaskan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dalam</w:t>
            </w:r>
            <w:proofErr w:type="spellEnd"/>
            <w:r w:rsidR="008561FD" w:rsidRPr="003C072C">
              <w:rPr>
                <w:rFonts w:ascii="Arial Narrow" w:hAnsi="Arial Narrow" w:cs="Arial"/>
                <w:sz w:val="24"/>
                <w:szCs w:val="24"/>
              </w:rPr>
              <w:t xml:space="preserve"> </w:t>
            </w:r>
            <w:proofErr w:type="spellStart"/>
            <w:r w:rsidR="008561FD" w:rsidRPr="003C072C">
              <w:rPr>
                <w:rFonts w:ascii="Arial Narrow" w:hAnsi="Arial Narrow" w:cs="Arial"/>
                <w:sz w:val="24"/>
                <w:szCs w:val="24"/>
              </w:rPr>
              <w:t>lingkup</w:t>
            </w:r>
            <w:proofErr w:type="spellEnd"/>
            <w:r w:rsidR="008561FD" w:rsidRPr="003C072C">
              <w:rPr>
                <w:rFonts w:ascii="Arial Narrow" w:hAnsi="Arial Narrow" w:cs="Arial"/>
                <w:sz w:val="24"/>
                <w:szCs w:val="24"/>
              </w:rPr>
              <w:t xml:space="preserve"> </w:t>
            </w:r>
            <w:proofErr w:type="spellStart"/>
            <w:r w:rsidR="003C072C">
              <w:rPr>
                <w:rFonts w:ascii="Arial Narrow" w:hAnsi="Arial Narrow" w:cs="Arial"/>
                <w:sz w:val="24"/>
                <w:szCs w:val="24"/>
                <w:lang w:val="en-GB"/>
              </w:rPr>
              <w:t>Seksi</w:t>
            </w:r>
            <w:proofErr w:type="spellEnd"/>
            <w:r w:rsidR="003C072C">
              <w:rPr>
                <w:rFonts w:ascii="Arial Narrow" w:hAnsi="Arial Narrow" w:cs="Arial"/>
                <w:sz w:val="24"/>
                <w:szCs w:val="24"/>
                <w:lang w:val="en-GB"/>
              </w:rPr>
              <w:t xml:space="preserve"> </w:t>
            </w:r>
            <w:proofErr w:type="spellStart"/>
            <w:r w:rsidR="003C072C">
              <w:rPr>
                <w:rFonts w:ascii="Arial Narrow" w:hAnsi="Arial Narrow" w:cs="Arial"/>
                <w:sz w:val="24"/>
                <w:szCs w:val="24"/>
                <w:lang w:val="en-GB"/>
              </w:rPr>
              <w:t>Sarana</w:t>
            </w:r>
            <w:proofErr w:type="spellEnd"/>
            <w:r w:rsidR="003C072C">
              <w:rPr>
                <w:rFonts w:ascii="Arial Narrow" w:hAnsi="Arial Narrow" w:cs="Arial"/>
                <w:sz w:val="24"/>
                <w:szCs w:val="24"/>
                <w:lang w:val="en-GB"/>
              </w:rPr>
              <w:t xml:space="preserve"> </w:t>
            </w:r>
            <w:proofErr w:type="spellStart"/>
            <w:r w:rsidR="003C072C">
              <w:rPr>
                <w:rFonts w:ascii="Arial Narrow" w:hAnsi="Arial Narrow" w:cs="Arial"/>
                <w:sz w:val="24"/>
                <w:szCs w:val="24"/>
                <w:lang w:val="en-GB"/>
              </w:rPr>
              <w:t>Prasarana</w:t>
            </w:r>
            <w:proofErr w:type="spellEnd"/>
            <w:r w:rsidR="003C072C">
              <w:rPr>
                <w:rFonts w:ascii="Arial Narrow" w:hAnsi="Arial Narrow" w:cs="Arial"/>
                <w:sz w:val="24"/>
                <w:szCs w:val="24"/>
                <w:lang w:val="en-GB"/>
              </w:rPr>
              <w:t xml:space="preserve">, </w:t>
            </w:r>
            <w:proofErr w:type="spellStart"/>
            <w:r w:rsidR="003C072C">
              <w:rPr>
                <w:rFonts w:ascii="Arial Narrow" w:hAnsi="Arial Narrow" w:cs="Arial"/>
                <w:sz w:val="24"/>
                <w:szCs w:val="24"/>
                <w:lang w:val="en-GB"/>
              </w:rPr>
              <w:t>Informasi</w:t>
            </w:r>
            <w:proofErr w:type="spellEnd"/>
            <w:r w:rsidR="003C072C">
              <w:rPr>
                <w:rFonts w:ascii="Arial Narrow" w:hAnsi="Arial Narrow" w:cs="Arial"/>
                <w:sz w:val="24"/>
                <w:szCs w:val="24"/>
                <w:lang w:val="en-GB"/>
              </w:rPr>
              <w:t xml:space="preserve"> dan </w:t>
            </w:r>
            <w:proofErr w:type="spellStart"/>
            <w:r w:rsidR="003C072C">
              <w:rPr>
                <w:rFonts w:ascii="Arial Narrow" w:hAnsi="Arial Narrow" w:cs="Arial"/>
                <w:sz w:val="24"/>
                <w:szCs w:val="24"/>
                <w:lang w:val="en-GB"/>
              </w:rPr>
              <w:t>Pengolah</w:t>
            </w:r>
            <w:proofErr w:type="spellEnd"/>
            <w:r w:rsidR="003C072C">
              <w:rPr>
                <w:rFonts w:ascii="Arial Narrow" w:hAnsi="Arial Narrow" w:cs="Arial"/>
                <w:sz w:val="24"/>
                <w:szCs w:val="24"/>
                <w:lang w:val="en-GB"/>
              </w:rPr>
              <w:t xml:space="preserve"> Data</w:t>
            </w:r>
          </w:p>
        </w:tc>
      </w:tr>
      <w:tr w:rsidR="00B07502" w:rsidRPr="003C072C" w:rsidTr="000B3DEB">
        <w:trPr>
          <w:trHeight w:val="69"/>
        </w:trPr>
        <w:tc>
          <w:tcPr>
            <w:tcW w:w="573" w:type="dxa"/>
            <w:vAlign w:val="center"/>
          </w:tcPr>
          <w:p w:rsidR="00675D6F" w:rsidRPr="003C072C" w:rsidRDefault="00675D6F" w:rsidP="00675D6F">
            <w:pPr>
              <w:tabs>
                <w:tab w:val="left" w:pos="3780"/>
              </w:tabs>
              <w:spacing w:after="0" w:line="240" w:lineRule="auto"/>
              <w:jc w:val="center"/>
              <w:rPr>
                <w:rFonts w:ascii="Arial Narrow" w:hAnsi="Arial Narrow" w:cs="Arial"/>
                <w:sz w:val="24"/>
                <w:szCs w:val="24"/>
                <w:lang w:val="id-ID"/>
              </w:rPr>
            </w:pPr>
            <w:r w:rsidRPr="003C072C">
              <w:rPr>
                <w:rFonts w:ascii="Arial Narrow" w:hAnsi="Arial Narrow" w:cs="Arial"/>
                <w:sz w:val="24"/>
                <w:szCs w:val="24"/>
                <w:lang w:val="id-ID"/>
              </w:rPr>
              <w:t>4.</w:t>
            </w:r>
          </w:p>
        </w:tc>
        <w:tc>
          <w:tcPr>
            <w:tcW w:w="7365" w:type="dxa"/>
          </w:tcPr>
          <w:p w:rsidR="00675D6F" w:rsidRPr="003C072C" w:rsidRDefault="00675D6F" w:rsidP="00675D6F">
            <w:pPr>
              <w:spacing w:after="0" w:line="240" w:lineRule="auto"/>
              <w:jc w:val="both"/>
              <w:rPr>
                <w:rFonts w:ascii="Arial Narrow" w:hAnsi="Arial Narrow" w:cs="Arial"/>
                <w:sz w:val="24"/>
                <w:szCs w:val="24"/>
              </w:rPr>
            </w:pPr>
            <w:r w:rsidRPr="003C072C">
              <w:rPr>
                <w:rFonts w:ascii="Arial Narrow" w:hAnsi="Arial Narrow" w:cs="Arial"/>
                <w:sz w:val="24"/>
                <w:szCs w:val="24"/>
                <w:lang w:val="id-ID"/>
              </w:rPr>
              <w:t>Menandatangani naskah dinas sesuai kewenan</w:t>
            </w:r>
            <w:r w:rsidR="008561FD" w:rsidRPr="003C072C">
              <w:rPr>
                <w:rFonts w:ascii="Arial Narrow" w:hAnsi="Arial Narrow" w:cs="Arial"/>
                <w:sz w:val="24"/>
                <w:szCs w:val="24"/>
                <w:lang w:val="id-ID"/>
              </w:rPr>
              <w:t>gan</w:t>
            </w:r>
          </w:p>
          <w:p w:rsidR="00675D6F" w:rsidRPr="003C072C" w:rsidRDefault="00675D6F" w:rsidP="00675D6F">
            <w:pPr>
              <w:spacing w:after="0" w:line="240" w:lineRule="auto"/>
              <w:jc w:val="both"/>
              <w:rPr>
                <w:rFonts w:ascii="Arial Narrow" w:hAnsi="Arial Narrow" w:cs="Arial"/>
                <w:sz w:val="4"/>
                <w:szCs w:val="24"/>
                <w:lang w:val="id-ID"/>
              </w:rPr>
            </w:pPr>
          </w:p>
        </w:tc>
      </w:tr>
      <w:tr w:rsidR="00B07502" w:rsidRPr="003C072C" w:rsidTr="000B3DEB">
        <w:trPr>
          <w:trHeight w:val="69"/>
        </w:trPr>
        <w:tc>
          <w:tcPr>
            <w:tcW w:w="573" w:type="dxa"/>
            <w:vAlign w:val="center"/>
          </w:tcPr>
          <w:p w:rsidR="00675D6F" w:rsidRPr="003C072C" w:rsidRDefault="00675D6F" w:rsidP="00675D6F">
            <w:pPr>
              <w:tabs>
                <w:tab w:val="left" w:pos="3780"/>
              </w:tabs>
              <w:spacing w:after="0" w:line="240" w:lineRule="auto"/>
              <w:jc w:val="center"/>
              <w:rPr>
                <w:rFonts w:ascii="Arial Narrow" w:hAnsi="Arial Narrow" w:cs="Arial"/>
                <w:sz w:val="24"/>
                <w:szCs w:val="24"/>
                <w:lang w:val="id-ID"/>
              </w:rPr>
            </w:pPr>
            <w:r w:rsidRPr="003C072C">
              <w:rPr>
                <w:rFonts w:ascii="Arial Narrow" w:hAnsi="Arial Narrow" w:cs="Arial"/>
                <w:sz w:val="24"/>
                <w:szCs w:val="24"/>
                <w:lang w:val="id-ID"/>
              </w:rPr>
              <w:t>5.</w:t>
            </w:r>
          </w:p>
        </w:tc>
        <w:tc>
          <w:tcPr>
            <w:tcW w:w="7365" w:type="dxa"/>
          </w:tcPr>
          <w:p w:rsidR="00675D6F" w:rsidRPr="003C072C" w:rsidRDefault="00675D6F" w:rsidP="00675D6F">
            <w:pPr>
              <w:spacing w:after="0" w:line="240" w:lineRule="auto"/>
              <w:jc w:val="both"/>
              <w:rPr>
                <w:rFonts w:ascii="Arial Narrow" w:hAnsi="Arial Narrow" w:cs="Arial"/>
                <w:sz w:val="24"/>
                <w:szCs w:val="24"/>
              </w:rPr>
            </w:pPr>
            <w:r w:rsidRPr="003C072C">
              <w:rPr>
                <w:rFonts w:ascii="Arial Narrow" w:hAnsi="Arial Narrow" w:cs="Arial"/>
                <w:sz w:val="24"/>
                <w:szCs w:val="24"/>
                <w:lang w:val="id-ID"/>
              </w:rPr>
              <w:t>Menegur bawahan apabila lalai dalam pelaksanaan tuga</w:t>
            </w:r>
            <w:r w:rsidR="008561FD" w:rsidRPr="003C072C">
              <w:rPr>
                <w:rFonts w:ascii="Arial Narrow" w:hAnsi="Arial Narrow" w:cs="Arial"/>
                <w:sz w:val="24"/>
                <w:szCs w:val="24"/>
                <w:lang w:val="id-ID"/>
              </w:rPr>
              <w:t>s dan/atau pelanggaran disiplin</w:t>
            </w:r>
          </w:p>
        </w:tc>
      </w:tr>
      <w:tr w:rsidR="00974B6A" w:rsidRPr="003C072C" w:rsidTr="000B3DEB">
        <w:trPr>
          <w:trHeight w:val="69"/>
        </w:trPr>
        <w:tc>
          <w:tcPr>
            <w:tcW w:w="573" w:type="dxa"/>
            <w:vAlign w:val="center"/>
          </w:tcPr>
          <w:p w:rsidR="00974B6A" w:rsidRPr="003C072C" w:rsidRDefault="00974B6A" w:rsidP="00675D6F">
            <w:pPr>
              <w:tabs>
                <w:tab w:val="left" w:pos="3780"/>
              </w:tabs>
              <w:spacing w:after="0" w:line="240" w:lineRule="auto"/>
              <w:jc w:val="center"/>
              <w:rPr>
                <w:rFonts w:ascii="Arial Narrow" w:hAnsi="Arial Narrow" w:cs="Arial"/>
                <w:sz w:val="24"/>
                <w:szCs w:val="24"/>
              </w:rPr>
            </w:pPr>
            <w:r w:rsidRPr="003C072C">
              <w:rPr>
                <w:rFonts w:ascii="Arial Narrow" w:hAnsi="Arial Narrow" w:cs="Arial"/>
                <w:sz w:val="24"/>
                <w:szCs w:val="24"/>
              </w:rPr>
              <w:t xml:space="preserve">6. </w:t>
            </w:r>
          </w:p>
        </w:tc>
        <w:tc>
          <w:tcPr>
            <w:tcW w:w="7365" w:type="dxa"/>
          </w:tcPr>
          <w:p w:rsidR="00974B6A" w:rsidRPr="003C072C" w:rsidRDefault="00974B6A" w:rsidP="00675D6F">
            <w:pPr>
              <w:spacing w:after="0" w:line="240" w:lineRule="auto"/>
              <w:jc w:val="both"/>
              <w:rPr>
                <w:rFonts w:ascii="Arial Narrow" w:hAnsi="Arial Narrow" w:cs="Arial"/>
                <w:sz w:val="24"/>
                <w:szCs w:val="24"/>
              </w:rPr>
            </w:pPr>
            <w:proofErr w:type="spellStart"/>
            <w:r w:rsidRPr="003C072C">
              <w:rPr>
                <w:rFonts w:ascii="Arial Narrow" w:hAnsi="Arial Narrow" w:cs="Arial"/>
                <w:sz w:val="24"/>
                <w:szCs w:val="24"/>
              </w:rPr>
              <w:t>Menentukan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mekanisme</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kerja</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sesuai</w:t>
            </w:r>
            <w:proofErr w:type="spellEnd"/>
            <w:r w:rsidRPr="003C072C">
              <w:rPr>
                <w:rFonts w:ascii="Arial Narrow" w:hAnsi="Arial Narrow" w:cs="Arial"/>
                <w:sz w:val="24"/>
                <w:szCs w:val="24"/>
              </w:rPr>
              <w:t xml:space="preserve"> SOP</w:t>
            </w:r>
          </w:p>
        </w:tc>
      </w:tr>
    </w:tbl>
    <w:p w:rsidR="008B010A" w:rsidRPr="003C072C" w:rsidRDefault="008B010A">
      <w:pPr>
        <w:spacing w:after="0"/>
        <w:rPr>
          <w:rFonts w:ascii="Arial Narrow" w:hAnsi="Arial Narrow"/>
          <w:color w:val="FF0000"/>
          <w:sz w:val="12"/>
          <w:szCs w:val="24"/>
        </w:rPr>
      </w:pPr>
    </w:p>
    <w:p w:rsidR="002E2C7E" w:rsidRPr="003C072C" w:rsidRDefault="002E2C7E">
      <w:pPr>
        <w:spacing w:after="0"/>
        <w:rPr>
          <w:rFonts w:ascii="Arial Narrow" w:hAnsi="Arial Narrow"/>
          <w:color w:val="FF0000"/>
          <w:sz w:val="12"/>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820"/>
      </w:tblGrid>
      <w:tr w:rsidR="00B07502" w:rsidRPr="003C072C" w:rsidTr="005A61AB">
        <w:tc>
          <w:tcPr>
            <w:tcW w:w="588"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12.</w:t>
            </w:r>
          </w:p>
        </w:tc>
        <w:tc>
          <w:tcPr>
            <w:tcW w:w="2673" w:type="dxa"/>
          </w:tcPr>
          <w:p w:rsidR="008B010A" w:rsidRPr="003C072C" w:rsidRDefault="00675D6F">
            <w:pPr>
              <w:rPr>
                <w:rFonts w:ascii="Arial Narrow" w:hAnsi="Arial Narrow" w:cs="Arial"/>
                <w:sz w:val="24"/>
                <w:szCs w:val="24"/>
              </w:rPr>
            </w:pPr>
            <w:r w:rsidRPr="003C072C">
              <w:rPr>
                <w:rFonts w:ascii="Arial Narrow" w:hAnsi="Arial Narrow" w:cs="Arial"/>
                <w:sz w:val="24"/>
                <w:szCs w:val="24"/>
                <w:lang w:val="it-IT"/>
              </w:rPr>
              <w:t>KORELASI JABATAN</w:t>
            </w:r>
          </w:p>
        </w:tc>
        <w:tc>
          <w:tcPr>
            <w:tcW w:w="283"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4820" w:type="dxa"/>
          </w:tcPr>
          <w:p w:rsidR="008B010A" w:rsidRPr="003C072C"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1"/>
        <w:gridCol w:w="2694"/>
        <w:gridCol w:w="2126"/>
      </w:tblGrid>
      <w:tr w:rsidR="002F1826" w:rsidRPr="003C072C" w:rsidTr="005A61AB">
        <w:trPr>
          <w:trHeight w:val="512"/>
        </w:trPr>
        <w:tc>
          <w:tcPr>
            <w:tcW w:w="567" w:type="dxa"/>
            <w:shd w:val="clear" w:color="auto" w:fill="C0C0C0"/>
            <w:vAlign w:val="center"/>
          </w:tcPr>
          <w:p w:rsidR="008B010A" w:rsidRPr="003C072C" w:rsidRDefault="008968A7">
            <w:pPr>
              <w:tabs>
                <w:tab w:val="left" w:pos="720"/>
                <w:tab w:val="left" w:pos="3780"/>
              </w:tabs>
              <w:spacing w:after="0"/>
              <w:ind w:hanging="108"/>
              <w:jc w:val="center"/>
              <w:rPr>
                <w:rFonts w:ascii="Arial Narrow" w:hAnsi="Arial Narrow" w:cs="Arial"/>
                <w:sz w:val="24"/>
                <w:szCs w:val="24"/>
                <w:lang w:val="it-IT"/>
              </w:rPr>
            </w:pPr>
            <w:r w:rsidRPr="003C072C">
              <w:rPr>
                <w:rFonts w:ascii="Arial Narrow" w:hAnsi="Arial Narrow" w:cs="Arial"/>
                <w:sz w:val="24"/>
                <w:szCs w:val="24"/>
                <w:lang w:val="it-IT"/>
              </w:rPr>
              <w:t>NO</w:t>
            </w:r>
          </w:p>
        </w:tc>
        <w:tc>
          <w:tcPr>
            <w:tcW w:w="2551" w:type="dxa"/>
            <w:shd w:val="clear" w:color="auto" w:fill="C0C0C0"/>
            <w:vAlign w:val="center"/>
          </w:tcPr>
          <w:p w:rsidR="008B010A" w:rsidRPr="003C072C" w:rsidRDefault="008968A7">
            <w:pPr>
              <w:tabs>
                <w:tab w:val="left" w:pos="720"/>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NAMA JABATAN</w:t>
            </w:r>
          </w:p>
        </w:tc>
        <w:tc>
          <w:tcPr>
            <w:tcW w:w="2694" w:type="dxa"/>
            <w:shd w:val="clear" w:color="auto" w:fill="C0C0C0"/>
            <w:vAlign w:val="center"/>
          </w:tcPr>
          <w:p w:rsidR="008B010A" w:rsidRPr="003C072C" w:rsidRDefault="008968A7">
            <w:pPr>
              <w:tabs>
                <w:tab w:val="left" w:pos="720"/>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UNIT KERJA/INSTANSI</w:t>
            </w:r>
          </w:p>
        </w:tc>
        <w:tc>
          <w:tcPr>
            <w:tcW w:w="2126" w:type="dxa"/>
            <w:shd w:val="clear" w:color="auto" w:fill="C0C0C0"/>
            <w:vAlign w:val="center"/>
          </w:tcPr>
          <w:p w:rsidR="008B010A" w:rsidRPr="003C072C" w:rsidRDefault="008968A7">
            <w:pPr>
              <w:tabs>
                <w:tab w:val="left" w:pos="720"/>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DALAM HAL</w:t>
            </w:r>
          </w:p>
        </w:tc>
      </w:tr>
      <w:tr w:rsidR="002F1826" w:rsidRPr="003C072C" w:rsidTr="005A61AB">
        <w:trPr>
          <w:trHeight w:val="432"/>
        </w:trPr>
        <w:tc>
          <w:tcPr>
            <w:tcW w:w="567" w:type="dxa"/>
            <w:vAlign w:val="center"/>
          </w:tcPr>
          <w:p w:rsidR="002F1826" w:rsidRPr="003C072C" w:rsidRDefault="002F1826" w:rsidP="00822227">
            <w:pPr>
              <w:tabs>
                <w:tab w:val="left" w:pos="720"/>
                <w:tab w:val="left" w:pos="3780"/>
              </w:tabs>
              <w:spacing w:after="0" w:line="240" w:lineRule="auto"/>
              <w:jc w:val="center"/>
              <w:rPr>
                <w:rFonts w:ascii="Arial Narrow" w:hAnsi="Arial Narrow" w:cs="Arial"/>
                <w:sz w:val="24"/>
                <w:szCs w:val="24"/>
                <w:lang w:val="id-ID"/>
              </w:rPr>
            </w:pPr>
            <w:r w:rsidRPr="003C072C">
              <w:rPr>
                <w:rFonts w:ascii="Arial Narrow" w:hAnsi="Arial Narrow" w:cs="Arial"/>
                <w:sz w:val="24"/>
                <w:szCs w:val="24"/>
                <w:lang w:val="it-IT"/>
              </w:rPr>
              <w:t>1.</w:t>
            </w:r>
          </w:p>
        </w:tc>
        <w:tc>
          <w:tcPr>
            <w:tcW w:w="2551" w:type="dxa"/>
            <w:vAlign w:val="center"/>
          </w:tcPr>
          <w:p w:rsidR="002F1826" w:rsidRPr="003C072C" w:rsidRDefault="002F1826" w:rsidP="00822227">
            <w:pPr>
              <w:tabs>
                <w:tab w:val="left" w:pos="720"/>
                <w:tab w:val="left" w:pos="3780"/>
              </w:tabs>
              <w:spacing w:after="0" w:line="240" w:lineRule="auto"/>
              <w:rPr>
                <w:rFonts w:ascii="Arial Narrow" w:hAnsi="Arial Narrow" w:cs="Arial"/>
                <w:sz w:val="24"/>
                <w:szCs w:val="24"/>
                <w:lang w:val="id-ID"/>
              </w:rPr>
            </w:pPr>
            <w:r w:rsidRPr="003C072C">
              <w:rPr>
                <w:rFonts w:ascii="Arial Narrow" w:hAnsi="Arial Narrow" w:cs="Arial"/>
                <w:sz w:val="24"/>
                <w:szCs w:val="24"/>
                <w:lang w:val="id-ID"/>
              </w:rPr>
              <w:t xml:space="preserve">Kepala </w:t>
            </w:r>
            <w:proofErr w:type="spellStart"/>
            <w:r w:rsidR="0065198B" w:rsidRPr="003C072C">
              <w:rPr>
                <w:rFonts w:ascii="Arial Narrow" w:hAnsi="Arial Narrow" w:cs="Arial"/>
                <w:sz w:val="24"/>
                <w:szCs w:val="24"/>
              </w:rPr>
              <w:t>Dinas</w:t>
            </w:r>
            <w:proofErr w:type="spellEnd"/>
            <w:r w:rsidRPr="003C072C">
              <w:rPr>
                <w:rFonts w:ascii="Arial Narrow" w:hAnsi="Arial Narrow" w:cs="Arial"/>
                <w:sz w:val="24"/>
                <w:szCs w:val="24"/>
                <w:lang w:val="id-ID"/>
              </w:rPr>
              <w:t xml:space="preserve"> </w:t>
            </w:r>
          </w:p>
        </w:tc>
        <w:tc>
          <w:tcPr>
            <w:tcW w:w="2694" w:type="dxa"/>
            <w:vAlign w:val="center"/>
          </w:tcPr>
          <w:p w:rsidR="002F1826" w:rsidRPr="003C072C" w:rsidRDefault="0065198B" w:rsidP="00822227">
            <w:pPr>
              <w:tabs>
                <w:tab w:val="left" w:pos="720"/>
                <w:tab w:val="left" w:pos="3780"/>
              </w:tabs>
              <w:spacing w:after="0"/>
              <w:rPr>
                <w:rFonts w:ascii="Arial Narrow" w:hAnsi="Arial Narrow" w:cs="Arial"/>
                <w:sz w:val="24"/>
                <w:szCs w:val="24"/>
                <w:lang w:val="id-ID"/>
              </w:rPr>
            </w:pPr>
            <w:proofErr w:type="spellStart"/>
            <w:r w:rsidRPr="003C072C">
              <w:rPr>
                <w:rFonts w:ascii="Arial Narrow" w:hAnsi="Arial Narrow" w:cs="Arial"/>
                <w:sz w:val="24"/>
                <w:szCs w:val="24"/>
              </w:rPr>
              <w:t>Dinas</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Pemadam</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Kebakaran</w:t>
            </w:r>
            <w:proofErr w:type="spellEnd"/>
            <w:r w:rsidRPr="003C072C">
              <w:rPr>
                <w:rFonts w:ascii="Arial Narrow" w:hAnsi="Arial Narrow" w:cs="Arial"/>
                <w:sz w:val="24"/>
                <w:szCs w:val="24"/>
              </w:rPr>
              <w:t xml:space="preserve"> dan </w:t>
            </w:r>
            <w:proofErr w:type="spellStart"/>
            <w:r w:rsidRPr="003C072C">
              <w:rPr>
                <w:rFonts w:ascii="Arial Narrow" w:hAnsi="Arial Narrow" w:cs="Arial"/>
                <w:sz w:val="24"/>
                <w:szCs w:val="24"/>
              </w:rPr>
              <w:t>Penyelamatan</w:t>
            </w:r>
            <w:proofErr w:type="spellEnd"/>
            <w:r w:rsidR="002F1826" w:rsidRPr="003C072C">
              <w:rPr>
                <w:rFonts w:ascii="Arial Narrow" w:hAnsi="Arial Narrow" w:cs="Arial"/>
                <w:sz w:val="24"/>
                <w:szCs w:val="24"/>
                <w:lang w:val="id-ID"/>
              </w:rPr>
              <w:t xml:space="preserve"> </w:t>
            </w:r>
          </w:p>
        </w:tc>
        <w:tc>
          <w:tcPr>
            <w:tcW w:w="2126" w:type="dxa"/>
            <w:vAlign w:val="center"/>
          </w:tcPr>
          <w:p w:rsidR="002F1826" w:rsidRPr="003C072C" w:rsidRDefault="002F1826" w:rsidP="00822227">
            <w:pPr>
              <w:tabs>
                <w:tab w:val="left" w:pos="720"/>
                <w:tab w:val="left" w:pos="3780"/>
              </w:tabs>
              <w:spacing w:after="0"/>
              <w:rPr>
                <w:rFonts w:ascii="Arial Narrow" w:hAnsi="Arial Narrow" w:cs="Arial"/>
                <w:sz w:val="24"/>
                <w:szCs w:val="24"/>
                <w:lang w:val="id-ID"/>
              </w:rPr>
            </w:pPr>
            <w:r w:rsidRPr="003C072C">
              <w:rPr>
                <w:rFonts w:ascii="Arial Narrow" w:hAnsi="Arial Narrow" w:cs="Arial"/>
                <w:sz w:val="24"/>
                <w:szCs w:val="24"/>
                <w:lang w:val="id-ID"/>
              </w:rPr>
              <w:t>Pelaporan dan pertanggungjawaban tugas</w:t>
            </w:r>
          </w:p>
        </w:tc>
      </w:tr>
      <w:tr w:rsidR="002F1826" w:rsidRPr="003C072C" w:rsidTr="005A61AB">
        <w:trPr>
          <w:trHeight w:val="432"/>
        </w:trPr>
        <w:tc>
          <w:tcPr>
            <w:tcW w:w="567" w:type="dxa"/>
            <w:vAlign w:val="center"/>
          </w:tcPr>
          <w:p w:rsidR="002F1826" w:rsidRPr="003C072C" w:rsidRDefault="002F1826" w:rsidP="00822227">
            <w:pPr>
              <w:tabs>
                <w:tab w:val="left" w:pos="720"/>
                <w:tab w:val="left" w:pos="3780"/>
              </w:tabs>
              <w:spacing w:after="0" w:line="240" w:lineRule="auto"/>
              <w:jc w:val="center"/>
              <w:rPr>
                <w:rFonts w:ascii="Arial Narrow" w:hAnsi="Arial Narrow" w:cs="Arial"/>
                <w:sz w:val="24"/>
                <w:szCs w:val="24"/>
                <w:lang w:val="id-ID"/>
              </w:rPr>
            </w:pPr>
            <w:r w:rsidRPr="003C072C">
              <w:rPr>
                <w:rFonts w:ascii="Arial Narrow" w:hAnsi="Arial Narrow" w:cs="Arial"/>
                <w:sz w:val="24"/>
                <w:szCs w:val="24"/>
                <w:lang w:val="id-ID"/>
              </w:rPr>
              <w:t>2.</w:t>
            </w:r>
          </w:p>
        </w:tc>
        <w:tc>
          <w:tcPr>
            <w:tcW w:w="2551" w:type="dxa"/>
            <w:vAlign w:val="center"/>
          </w:tcPr>
          <w:p w:rsidR="002F1826" w:rsidRPr="003C072C" w:rsidRDefault="0065198B" w:rsidP="00822227">
            <w:pPr>
              <w:tabs>
                <w:tab w:val="left" w:pos="720"/>
                <w:tab w:val="left" w:pos="3780"/>
              </w:tabs>
              <w:spacing w:after="0" w:line="240" w:lineRule="auto"/>
              <w:rPr>
                <w:rFonts w:ascii="Arial Narrow" w:hAnsi="Arial Narrow" w:cs="Arial"/>
                <w:sz w:val="24"/>
                <w:szCs w:val="24"/>
              </w:rPr>
            </w:pPr>
            <w:proofErr w:type="spellStart"/>
            <w:r w:rsidRPr="003C072C">
              <w:rPr>
                <w:rFonts w:ascii="Arial Narrow" w:hAnsi="Arial Narrow" w:cs="Arial"/>
                <w:sz w:val="24"/>
                <w:szCs w:val="24"/>
              </w:rPr>
              <w:t>Sekretaris</w:t>
            </w:r>
            <w:proofErr w:type="spellEnd"/>
          </w:p>
        </w:tc>
        <w:tc>
          <w:tcPr>
            <w:tcW w:w="2694" w:type="dxa"/>
            <w:vAlign w:val="center"/>
          </w:tcPr>
          <w:p w:rsidR="002F1826" w:rsidRPr="003C072C" w:rsidRDefault="0065198B" w:rsidP="00822227">
            <w:pPr>
              <w:tabs>
                <w:tab w:val="left" w:pos="720"/>
                <w:tab w:val="left" w:pos="3780"/>
              </w:tabs>
              <w:spacing w:after="0"/>
              <w:rPr>
                <w:rFonts w:ascii="Arial Narrow" w:hAnsi="Arial Narrow" w:cs="Arial"/>
                <w:sz w:val="24"/>
                <w:szCs w:val="24"/>
                <w:lang w:val="id-ID"/>
              </w:rPr>
            </w:pPr>
            <w:proofErr w:type="spellStart"/>
            <w:r w:rsidRPr="003C072C">
              <w:rPr>
                <w:rFonts w:ascii="Arial Narrow" w:hAnsi="Arial Narrow" w:cs="Arial"/>
                <w:sz w:val="24"/>
                <w:szCs w:val="24"/>
              </w:rPr>
              <w:t>Dinas</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Pemadam</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Kebakaran</w:t>
            </w:r>
            <w:proofErr w:type="spellEnd"/>
            <w:r w:rsidRPr="003C072C">
              <w:rPr>
                <w:rFonts w:ascii="Arial Narrow" w:hAnsi="Arial Narrow" w:cs="Arial"/>
                <w:sz w:val="24"/>
                <w:szCs w:val="24"/>
              </w:rPr>
              <w:t xml:space="preserve"> dan </w:t>
            </w:r>
            <w:proofErr w:type="spellStart"/>
            <w:r w:rsidRPr="003C072C">
              <w:rPr>
                <w:rFonts w:ascii="Arial Narrow" w:hAnsi="Arial Narrow" w:cs="Arial"/>
                <w:sz w:val="24"/>
                <w:szCs w:val="24"/>
              </w:rPr>
              <w:t>Penyelamatan</w:t>
            </w:r>
            <w:proofErr w:type="spellEnd"/>
            <w:r w:rsidR="002F1826" w:rsidRPr="003C072C">
              <w:rPr>
                <w:rFonts w:ascii="Arial Narrow" w:hAnsi="Arial Narrow" w:cs="Arial"/>
                <w:sz w:val="24"/>
                <w:szCs w:val="24"/>
                <w:lang w:val="id-ID"/>
              </w:rPr>
              <w:t xml:space="preserve"> </w:t>
            </w:r>
          </w:p>
        </w:tc>
        <w:tc>
          <w:tcPr>
            <w:tcW w:w="2126" w:type="dxa"/>
            <w:vAlign w:val="center"/>
          </w:tcPr>
          <w:p w:rsidR="002F1826" w:rsidRPr="003C072C" w:rsidRDefault="002F1826" w:rsidP="00822227">
            <w:pPr>
              <w:tabs>
                <w:tab w:val="left" w:pos="720"/>
                <w:tab w:val="left" w:pos="3780"/>
              </w:tabs>
              <w:spacing w:after="0"/>
              <w:rPr>
                <w:rFonts w:ascii="Arial Narrow" w:hAnsi="Arial Narrow" w:cs="Arial"/>
                <w:sz w:val="24"/>
                <w:szCs w:val="24"/>
                <w:lang w:val="id-ID"/>
              </w:rPr>
            </w:pPr>
            <w:r w:rsidRPr="003C072C">
              <w:rPr>
                <w:rFonts w:ascii="Arial Narrow" w:hAnsi="Arial Narrow" w:cs="Arial"/>
                <w:sz w:val="24"/>
                <w:szCs w:val="24"/>
                <w:lang w:val="id-ID"/>
              </w:rPr>
              <w:t>Pelaporan dan pertanggungjawaban tugas</w:t>
            </w:r>
          </w:p>
        </w:tc>
      </w:tr>
      <w:tr w:rsidR="003C072C" w:rsidRPr="003C072C" w:rsidTr="00486878">
        <w:trPr>
          <w:trHeight w:val="432"/>
        </w:trPr>
        <w:tc>
          <w:tcPr>
            <w:tcW w:w="567" w:type="dxa"/>
            <w:vAlign w:val="center"/>
          </w:tcPr>
          <w:p w:rsidR="003C072C" w:rsidRPr="003C072C" w:rsidRDefault="003C072C" w:rsidP="003C072C">
            <w:pPr>
              <w:tabs>
                <w:tab w:val="left" w:pos="720"/>
                <w:tab w:val="left" w:pos="3780"/>
              </w:tabs>
              <w:spacing w:after="0" w:line="240" w:lineRule="auto"/>
              <w:jc w:val="center"/>
              <w:rPr>
                <w:rFonts w:ascii="Arial Narrow" w:hAnsi="Arial Narrow" w:cs="Arial"/>
                <w:sz w:val="24"/>
                <w:szCs w:val="24"/>
                <w:lang w:val="id-ID"/>
              </w:rPr>
            </w:pPr>
            <w:r w:rsidRPr="003C072C">
              <w:rPr>
                <w:rFonts w:ascii="Arial Narrow" w:hAnsi="Arial Narrow" w:cs="Arial"/>
                <w:sz w:val="24"/>
                <w:szCs w:val="24"/>
                <w:lang w:val="id-ID"/>
              </w:rPr>
              <w:t>3.</w:t>
            </w:r>
          </w:p>
        </w:tc>
        <w:tc>
          <w:tcPr>
            <w:tcW w:w="2551" w:type="dxa"/>
            <w:vAlign w:val="center"/>
          </w:tcPr>
          <w:p w:rsidR="003C072C" w:rsidRPr="003C072C" w:rsidRDefault="003C072C" w:rsidP="003C072C">
            <w:pPr>
              <w:tabs>
                <w:tab w:val="left" w:pos="720"/>
                <w:tab w:val="left" w:pos="3780"/>
              </w:tabs>
              <w:spacing w:after="0" w:line="240" w:lineRule="auto"/>
              <w:rPr>
                <w:rFonts w:ascii="Arial Narrow" w:hAnsi="Arial Narrow" w:cs="Arial"/>
                <w:sz w:val="24"/>
                <w:szCs w:val="24"/>
              </w:rPr>
            </w:pPr>
            <w:proofErr w:type="spellStart"/>
            <w:r>
              <w:rPr>
                <w:rFonts w:ascii="Arial Narrow" w:hAnsi="Arial Narrow" w:cs="Arial"/>
                <w:sz w:val="24"/>
                <w:szCs w:val="24"/>
                <w:lang w:val="en-ID"/>
              </w:rPr>
              <w:t>Kepala</w:t>
            </w:r>
            <w:proofErr w:type="spellEnd"/>
            <w:r>
              <w:rPr>
                <w:rFonts w:ascii="Arial Narrow" w:hAnsi="Arial Narrow" w:cs="Arial"/>
                <w:sz w:val="24"/>
                <w:szCs w:val="24"/>
                <w:lang w:val="en-ID"/>
              </w:rPr>
              <w:t xml:space="preserve"> </w:t>
            </w:r>
            <w:proofErr w:type="spellStart"/>
            <w:r>
              <w:rPr>
                <w:rFonts w:ascii="Arial Narrow" w:hAnsi="Arial Narrow" w:cs="Arial"/>
                <w:sz w:val="24"/>
                <w:szCs w:val="24"/>
                <w:lang w:val="en-ID"/>
              </w:rPr>
              <w:t>Bidang</w:t>
            </w:r>
            <w:proofErr w:type="spellEnd"/>
          </w:p>
        </w:tc>
        <w:tc>
          <w:tcPr>
            <w:tcW w:w="2694" w:type="dxa"/>
            <w:vAlign w:val="center"/>
          </w:tcPr>
          <w:p w:rsidR="003C072C" w:rsidRPr="003C072C" w:rsidRDefault="003C072C" w:rsidP="003C072C">
            <w:pPr>
              <w:tabs>
                <w:tab w:val="left" w:pos="720"/>
                <w:tab w:val="left" w:pos="3780"/>
              </w:tabs>
              <w:spacing w:after="0"/>
              <w:rPr>
                <w:rFonts w:ascii="Arial Narrow" w:hAnsi="Arial Narrow" w:cs="Arial"/>
                <w:sz w:val="24"/>
                <w:szCs w:val="24"/>
                <w:lang w:val="id-ID"/>
              </w:rPr>
            </w:pPr>
            <w:proofErr w:type="spellStart"/>
            <w:r w:rsidRPr="003C072C">
              <w:rPr>
                <w:rFonts w:ascii="Arial Narrow" w:hAnsi="Arial Narrow" w:cs="Arial"/>
                <w:sz w:val="24"/>
                <w:szCs w:val="24"/>
              </w:rPr>
              <w:t>Dinas</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Pemadam</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Kebakaran</w:t>
            </w:r>
            <w:proofErr w:type="spellEnd"/>
            <w:r w:rsidRPr="003C072C">
              <w:rPr>
                <w:rFonts w:ascii="Arial Narrow" w:hAnsi="Arial Narrow" w:cs="Arial"/>
                <w:sz w:val="24"/>
                <w:szCs w:val="24"/>
              </w:rPr>
              <w:t xml:space="preserve"> dan </w:t>
            </w:r>
            <w:proofErr w:type="spellStart"/>
            <w:r w:rsidRPr="003C072C">
              <w:rPr>
                <w:rFonts w:ascii="Arial Narrow" w:hAnsi="Arial Narrow" w:cs="Arial"/>
                <w:sz w:val="24"/>
                <w:szCs w:val="24"/>
              </w:rPr>
              <w:t>Penyelamatan</w:t>
            </w:r>
            <w:proofErr w:type="spellEnd"/>
            <w:r w:rsidRPr="003C072C">
              <w:rPr>
                <w:rFonts w:ascii="Arial Narrow" w:hAnsi="Arial Narrow" w:cs="Arial"/>
                <w:sz w:val="24"/>
                <w:szCs w:val="24"/>
                <w:lang w:val="id-ID"/>
              </w:rPr>
              <w:t xml:space="preserve"> </w:t>
            </w:r>
          </w:p>
        </w:tc>
        <w:tc>
          <w:tcPr>
            <w:tcW w:w="2126" w:type="dxa"/>
            <w:vAlign w:val="center"/>
          </w:tcPr>
          <w:p w:rsidR="003C072C" w:rsidRPr="003C072C" w:rsidRDefault="003C072C" w:rsidP="003C072C">
            <w:pPr>
              <w:tabs>
                <w:tab w:val="left" w:pos="720"/>
                <w:tab w:val="left" w:pos="3780"/>
              </w:tabs>
              <w:spacing w:after="0"/>
              <w:rPr>
                <w:rFonts w:ascii="Arial Narrow" w:hAnsi="Arial Narrow" w:cs="Arial"/>
                <w:sz w:val="24"/>
                <w:szCs w:val="24"/>
              </w:rPr>
            </w:pPr>
            <w:proofErr w:type="spellStart"/>
            <w:r w:rsidRPr="003C072C">
              <w:rPr>
                <w:rFonts w:ascii="Arial Narrow" w:hAnsi="Arial Narrow" w:cs="Arial"/>
                <w:sz w:val="24"/>
                <w:szCs w:val="24"/>
              </w:rPr>
              <w:t>Koordinasi</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pelaksanaan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tugas</w:t>
            </w:r>
            <w:proofErr w:type="spellEnd"/>
          </w:p>
        </w:tc>
      </w:tr>
      <w:tr w:rsidR="003C072C" w:rsidRPr="003C072C" w:rsidTr="00486878">
        <w:trPr>
          <w:trHeight w:val="432"/>
        </w:trPr>
        <w:tc>
          <w:tcPr>
            <w:tcW w:w="567" w:type="dxa"/>
            <w:vAlign w:val="center"/>
          </w:tcPr>
          <w:p w:rsidR="003C072C" w:rsidRPr="003C072C" w:rsidRDefault="003C072C" w:rsidP="003C072C">
            <w:pPr>
              <w:tabs>
                <w:tab w:val="left" w:pos="720"/>
                <w:tab w:val="left" w:pos="3780"/>
              </w:tabs>
              <w:spacing w:after="0" w:line="240" w:lineRule="auto"/>
              <w:jc w:val="center"/>
              <w:rPr>
                <w:rFonts w:ascii="Arial Narrow" w:hAnsi="Arial Narrow" w:cs="Arial"/>
                <w:sz w:val="24"/>
                <w:szCs w:val="24"/>
                <w:lang w:val="en-GB"/>
              </w:rPr>
            </w:pPr>
            <w:r>
              <w:rPr>
                <w:rFonts w:ascii="Arial Narrow" w:hAnsi="Arial Narrow" w:cs="Arial"/>
                <w:sz w:val="24"/>
                <w:szCs w:val="24"/>
                <w:lang w:val="en-GB"/>
              </w:rPr>
              <w:t>4.</w:t>
            </w:r>
          </w:p>
        </w:tc>
        <w:tc>
          <w:tcPr>
            <w:tcW w:w="2551" w:type="dxa"/>
            <w:vAlign w:val="center"/>
          </w:tcPr>
          <w:p w:rsidR="003C072C" w:rsidRPr="003C072C" w:rsidRDefault="003C072C" w:rsidP="003C072C">
            <w:pPr>
              <w:tabs>
                <w:tab w:val="left" w:pos="720"/>
                <w:tab w:val="left" w:pos="3780"/>
              </w:tabs>
              <w:spacing w:after="0" w:line="240" w:lineRule="auto"/>
              <w:rPr>
                <w:rFonts w:ascii="Arial Narrow" w:hAnsi="Arial Narrow" w:cs="Arial"/>
                <w:sz w:val="24"/>
                <w:szCs w:val="24"/>
                <w:lang w:val="en-GB"/>
              </w:rPr>
            </w:pPr>
            <w:r w:rsidRPr="003C072C">
              <w:rPr>
                <w:rFonts w:ascii="Arial Narrow" w:hAnsi="Arial Narrow" w:cs="Arial"/>
                <w:sz w:val="24"/>
                <w:szCs w:val="24"/>
                <w:lang w:val="id-ID"/>
              </w:rPr>
              <w:t xml:space="preserve">Jabatan </w:t>
            </w:r>
            <w:proofErr w:type="spellStart"/>
            <w:r>
              <w:rPr>
                <w:rFonts w:ascii="Arial Narrow" w:hAnsi="Arial Narrow" w:cs="Arial"/>
                <w:sz w:val="24"/>
                <w:szCs w:val="24"/>
                <w:lang w:val="en-GB"/>
              </w:rPr>
              <w:t>Fungsional</w:t>
            </w:r>
            <w:proofErr w:type="spellEnd"/>
            <w:r w:rsidRPr="003C072C">
              <w:rPr>
                <w:rFonts w:ascii="Arial Narrow" w:hAnsi="Arial Narrow" w:cs="Arial"/>
                <w:sz w:val="24"/>
                <w:szCs w:val="24"/>
                <w:lang w:val="id-ID"/>
              </w:rPr>
              <w:t xml:space="preserve"> </w:t>
            </w:r>
            <w:proofErr w:type="spellStart"/>
            <w:r>
              <w:rPr>
                <w:rFonts w:ascii="Arial Narrow" w:hAnsi="Arial Narrow" w:cs="Arial"/>
                <w:sz w:val="24"/>
                <w:szCs w:val="24"/>
                <w:lang w:val="en-GB"/>
              </w:rPr>
              <w:t>terkait</w:t>
            </w:r>
            <w:proofErr w:type="spellEnd"/>
          </w:p>
        </w:tc>
        <w:tc>
          <w:tcPr>
            <w:tcW w:w="2694" w:type="dxa"/>
            <w:vAlign w:val="center"/>
          </w:tcPr>
          <w:p w:rsidR="003C072C" w:rsidRPr="003C072C" w:rsidRDefault="003C072C" w:rsidP="003C072C">
            <w:pPr>
              <w:tabs>
                <w:tab w:val="left" w:pos="720"/>
                <w:tab w:val="left" w:pos="3780"/>
              </w:tabs>
              <w:spacing w:after="0"/>
              <w:rPr>
                <w:rFonts w:ascii="Arial Narrow" w:hAnsi="Arial Narrow" w:cs="Arial"/>
                <w:sz w:val="24"/>
                <w:szCs w:val="24"/>
                <w:lang w:val="id-ID"/>
              </w:rPr>
            </w:pPr>
            <w:proofErr w:type="spellStart"/>
            <w:r w:rsidRPr="003C072C">
              <w:rPr>
                <w:rFonts w:ascii="Arial Narrow" w:hAnsi="Arial Narrow" w:cs="Arial"/>
                <w:sz w:val="24"/>
                <w:szCs w:val="24"/>
              </w:rPr>
              <w:t>Dinas</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Pemadam</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Kebakaran</w:t>
            </w:r>
            <w:proofErr w:type="spellEnd"/>
            <w:r w:rsidRPr="003C072C">
              <w:rPr>
                <w:rFonts w:ascii="Arial Narrow" w:hAnsi="Arial Narrow" w:cs="Arial"/>
                <w:sz w:val="24"/>
                <w:szCs w:val="24"/>
              </w:rPr>
              <w:t xml:space="preserve"> dan </w:t>
            </w:r>
            <w:proofErr w:type="spellStart"/>
            <w:r w:rsidRPr="003C072C">
              <w:rPr>
                <w:rFonts w:ascii="Arial Narrow" w:hAnsi="Arial Narrow" w:cs="Arial"/>
                <w:sz w:val="24"/>
                <w:szCs w:val="24"/>
              </w:rPr>
              <w:t>Penyelamatan</w:t>
            </w:r>
            <w:proofErr w:type="spellEnd"/>
            <w:r w:rsidRPr="003C072C">
              <w:rPr>
                <w:rFonts w:ascii="Arial Narrow" w:hAnsi="Arial Narrow" w:cs="Arial"/>
                <w:sz w:val="24"/>
                <w:szCs w:val="24"/>
                <w:lang w:val="id-ID"/>
              </w:rPr>
              <w:t xml:space="preserve"> </w:t>
            </w:r>
          </w:p>
        </w:tc>
        <w:tc>
          <w:tcPr>
            <w:tcW w:w="2126" w:type="dxa"/>
            <w:vAlign w:val="center"/>
          </w:tcPr>
          <w:p w:rsidR="003C072C" w:rsidRPr="003C072C" w:rsidRDefault="003C072C" w:rsidP="003C072C">
            <w:pPr>
              <w:tabs>
                <w:tab w:val="left" w:pos="720"/>
                <w:tab w:val="left" w:pos="3780"/>
              </w:tabs>
              <w:spacing w:after="0"/>
              <w:rPr>
                <w:rFonts w:ascii="Arial Narrow" w:hAnsi="Arial Narrow" w:cs="Arial"/>
                <w:sz w:val="24"/>
                <w:szCs w:val="24"/>
              </w:rPr>
            </w:pPr>
            <w:proofErr w:type="spellStart"/>
            <w:r w:rsidRPr="003C072C">
              <w:rPr>
                <w:rFonts w:ascii="Arial Narrow" w:hAnsi="Arial Narrow" w:cs="Arial"/>
                <w:sz w:val="24"/>
                <w:szCs w:val="24"/>
              </w:rPr>
              <w:t>Pembagian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Pelaksanaan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tugas</w:t>
            </w:r>
            <w:proofErr w:type="spellEnd"/>
          </w:p>
        </w:tc>
      </w:tr>
      <w:tr w:rsidR="003C072C" w:rsidRPr="003C072C" w:rsidTr="00486878">
        <w:trPr>
          <w:trHeight w:val="432"/>
        </w:trPr>
        <w:tc>
          <w:tcPr>
            <w:tcW w:w="567" w:type="dxa"/>
            <w:vAlign w:val="center"/>
          </w:tcPr>
          <w:p w:rsidR="003C072C" w:rsidRPr="003C072C" w:rsidRDefault="003C072C" w:rsidP="003C072C">
            <w:pPr>
              <w:tabs>
                <w:tab w:val="left" w:pos="720"/>
                <w:tab w:val="left" w:pos="3780"/>
              </w:tabs>
              <w:spacing w:after="0" w:line="240" w:lineRule="auto"/>
              <w:jc w:val="center"/>
              <w:rPr>
                <w:rFonts w:ascii="Arial Narrow" w:hAnsi="Arial Narrow" w:cs="Arial"/>
                <w:sz w:val="24"/>
                <w:szCs w:val="24"/>
                <w:lang w:val="id-ID"/>
              </w:rPr>
            </w:pPr>
            <w:r>
              <w:rPr>
                <w:rFonts w:ascii="Arial Narrow" w:hAnsi="Arial Narrow" w:cs="Arial"/>
                <w:sz w:val="24"/>
                <w:szCs w:val="24"/>
              </w:rPr>
              <w:t>5.</w:t>
            </w:r>
          </w:p>
        </w:tc>
        <w:tc>
          <w:tcPr>
            <w:tcW w:w="2551" w:type="dxa"/>
            <w:vAlign w:val="center"/>
          </w:tcPr>
          <w:p w:rsidR="003C072C" w:rsidRPr="003C072C" w:rsidRDefault="003C072C" w:rsidP="003C072C">
            <w:pPr>
              <w:tabs>
                <w:tab w:val="left" w:pos="720"/>
                <w:tab w:val="left" w:pos="3780"/>
              </w:tabs>
              <w:spacing w:after="0" w:line="240" w:lineRule="auto"/>
              <w:rPr>
                <w:rFonts w:ascii="Arial Narrow" w:hAnsi="Arial Narrow" w:cs="Arial"/>
                <w:sz w:val="24"/>
                <w:szCs w:val="24"/>
                <w:lang w:val="en-GB"/>
              </w:rPr>
            </w:pPr>
            <w:r w:rsidRPr="003C072C">
              <w:rPr>
                <w:rFonts w:ascii="Arial Narrow" w:hAnsi="Arial Narrow" w:cs="Arial"/>
                <w:sz w:val="24"/>
                <w:szCs w:val="24"/>
                <w:lang w:val="id-ID"/>
              </w:rPr>
              <w:t xml:space="preserve">Jabatan Pelaksana </w:t>
            </w:r>
            <w:proofErr w:type="spellStart"/>
            <w:r>
              <w:rPr>
                <w:rFonts w:ascii="Arial Narrow" w:hAnsi="Arial Narrow" w:cs="Arial"/>
                <w:sz w:val="24"/>
                <w:szCs w:val="24"/>
                <w:lang w:val="en-GB"/>
              </w:rPr>
              <w:t>terkait</w:t>
            </w:r>
            <w:proofErr w:type="spellEnd"/>
          </w:p>
        </w:tc>
        <w:tc>
          <w:tcPr>
            <w:tcW w:w="2694" w:type="dxa"/>
            <w:vAlign w:val="center"/>
          </w:tcPr>
          <w:p w:rsidR="003C072C" w:rsidRPr="003C072C" w:rsidRDefault="003C072C" w:rsidP="003C072C">
            <w:pPr>
              <w:tabs>
                <w:tab w:val="left" w:pos="720"/>
                <w:tab w:val="left" w:pos="3780"/>
              </w:tabs>
              <w:spacing w:after="0"/>
              <w:rPr>
                <w:rFonts w:ascii="Arial Narrow" w:hAnsi="Arial Narrow" w:cs="Arial"/>
                <w:sz w:val="24"/>
                <w:szCs w:val="24"/>
                <w:lang w:val="id-ID"/>
              </w:rPr>
            </w:pPr>
            <w:proofErr w:type="spellStart"/>
            <w:r w:rsidRPr="003C072C">
              <w:rPr>
                <w:rFonts w:ascii="Arial Narrow" w:hAnsi="Arial Narrow" w:cs="Arial"/>
                <w:sz w:val="24"/>
                <w:szCs w:val="24"/>
              </w:rPr>
              <w:t>Dinas</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Pemadam</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Kebakaran</w:t>
            </w:r>
            <w:proofErr w:type="spellEnd"/>
            <w:r w:rsidRPr="003C072C">
              <w:rPr>
                <w:rFonts w:ascii="Arial Narrow" w:hAnsi="Arial Narrow" w:cs="Arial"/>
                <w:sz w:val="24"/>
                <w:szCs w:val="24"/>
              </w:rPr>
              <w:t xml:space="preserve"> dan </w:t>
            </w:r>
            <w:proofErr w:type="spellStart"/>
            <w:r w:rsidRPr="003C072C">
              <w:rPr>
                <w:rFonts w:ascii="Arial Narrow" w:hAnsi="Arial Narrow" w:cs="Arial"/>
                <w:sz w:val="24"/>
                <w:szCs w:val="24"/>
              </w:rPr>
              <w:t>Penyelamatan</w:t>
            </w:r>
            <w:proofErr w:type="spellEnd"/>
            <w:r w:rsidRPr="003C072C">
              <w:rPr>
                <w:rFonts w:ascii="Arial Narrow" w:hAnsi="Arial Narrow" w:cs="Arial"/>
                <w:sz w:val="24"/>
                <w:szCs w:val="24"/>
                <w:lang w:val="id-ID"/>
              </w:rPr>
              <w:t xml:space="preserve"> </w:t>
            </w:r>
          </w:p>
        </w:tc>
        <w:tc>
          <w:tcPr>
            <w:tcW w:w="2126" w:type="dxa"/>
            <w:vAlign w:val="center"/>
          </w:tcPr>
          <w:p w:rsidR="003C072C" w:rsidRPr="003C072C" w:rsidRDefault="003C072C" w:rsidP="003C072C">
            <w:pPr>
              <w:tabs>
                <w:tab w:val="left" w:pos="720"/>
                <w:tab w:val="left" w:pos="3780"/>
              </w:tabs>
              <w:spacing w:after="0"/>
              <w:rPr>
                <w:rFonts w:ascii="Arial Narrow" w:hAnsi="Arial Narrow" w:cs="Arial"/>
                <w:sz w:val="24"/>
                <w:szCs w:val="24"/>
              </w:rPr>
            </w:pPr>
            <w:proofErr w:type="spellStart"/>
            <w:r w:rsidRPr="003C072C">
              <w:rPr>
                <w:rFonts w:ascii="Arial Narrow" w:hAnsi="Arial Narrow" w:cs="Arial"/>
                <w:sz w:val="24"/>
                <w:szCs w:val="24"/>
              </w:rPr>
              <w:t>Pembagian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Pelaksanaan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tugas</w:t>
            </w:r>
            <w:proofErr w:type="spellEnd"/>
          </w:p>
        </w:tc>
      </w:tr>
      <w:tr w:rsidR="003C072C" w:rsidRPr="003C072C" w:rsidTr="005A61AB">
        <w:trPr>
          <w:trHeight w:val="425"/>
        </w:trPr>
        <w:tc>
          <w:tcPr>
            <w:tcW w:w="567" w:type="dxa"/>
            <w:vAlign w:val="center"/>
          </w:tcPr>
          <w:p w:rsidR="003C072C" w:rsidRPr="003C072C" w:rsidRDefault="003C072C" w:rsidP="003C072C">
            <w:pPr>
              <w:tabs>
                <w:tab w:val="left" w:pos="720"/>
                <w:tab w:val="left" w:pos="3780"/>
              </w:tabs>
              <w:spacing w:after="0" w:line="240" w:lineRule="auto"/>
              <w:jc w:val="center"/>
              <w:rPr>
                <w:rFonts w:ascii="Arial Narrow" w:hAnsi="Arial Narrow" w:cs="Arial"/>
                <w:sz w:val="24"/>
                <w:szCs w:val="24"/>
                <w:lang w:val="id-ID"/>
              </w:rPr>
            </w:pPr>
            <w:r>
              <w:rPr>
                <w:rFonts w:ascii="Arial Narrow" w:hAnsi="Arial Narrow" w:cs="Arial"/>
                <w:sz w:val="24"/>
                <w:szCs w:val="24"/>
              </w:rPr>
              <w:t>6.</w:t>
            </w:r>
          </w:p>
        </w:tc>
        <w:tc>
          <w:tcPr>
            <w:tcW w:w="2551" w:type="dxa"/>
            <w:vAlign w:val="center"/>
          </w:tcPr>
          <w:p w:rsidR="003C072C" w:rsidRPr="003C072C" w:rsidRDefault="003C072C" w:rsidP="003C072C">
            <w:pPr>
              <w:tabs>
                <w:tab w:val="left" w:pos="720"/>
                <w:tab w:val="left" w:pos="3780"/>
              </w:tabs>
              <w:spacing w:after="0" w:line="240" w:lineRule="auto"/>
              <w:rPr>
                <w:rFonts w:ascii="Arial Narrow" w:hAnsi="Arial Narrow" w:cs="Arial"/>
                <w:sz w:val="24"/>
                <w:szCs w:val="24"/>
                <w:lang w:val="id-ID"/>
              </w:rPr>
            </w:pPr>
            <w:r w:rsidRPr="003C072C">
              <w:rPr>
                <w:rFonts w:ascii="Arial Narrow" w:hAnsi="Arial Narrow" w:cs="Arial"/>
                <w:sz w:val="24"/>
                <w:szCs w:val="24"/>
                <w:lang w:val="id-ID"/>
              </w:rPr>
              <w:t>Pejabat berwenang pada unit kerja/lembaga/ instansi terkait</w:t>
            </w:r>
          </w:p>
        </w:tc>
        <w:tc>
          <w:tcPr>
            <w:tcW w:w="2694" w:type="dxa"/>
            <w:vAlign w:val="center"/>
          </w:tcPr>
          <w:p w:rsidR="003C072C" w:rsidRPr="003C072C" w:rsidRDefault="003C072C" w:rsidP="003C072C">
            <w:pPr>
              <w:tabs>
                <w:tab w:val="left" w:pos="720"/>
                <w:tab w:val="left" w:pos="3780"/>
              </w:tabs>
              <w:spacing w:after="0"/>
              <w:rPr>
                <w:rFonts w:ascii="Arial Narrow" w:hAnsi="Arial Narrow" w:cs="Arial"/>
                <w:sz w:val="24"/>
                <w:szCs w:val="24"/>
                <w:lang w:val="id-ID"/>
              </w:rPr>
            </w:pPr>
            <w:r w:rsidRPr="003C072C">
              <w:rPr>
                <w:rFonts w:ascii="Arial Narrow" w:hAnsi="Arial Narrow" w:cs="Arial"/>
                <w:sz w:val="24"/>
                <w:szCs w:val="24"/>
                <w:lang w:val="id-ID"/>
              </w:rPr>
              <w:t>Instansi terkait  lingkup   Provinsi, Kab/Kota, dan Kementerian/Non Kementerian</w:t>
            </w:r>
          </w:p>
        </w:tc>
        <w:tc>
          <w:tcPr>
            <w:tcW w:w="2126" w:type="dxa"/>
            <w:vAlign w:val="center"/>
          </w:tcPr>
          <w:p w:rsidR="003C072C" w:rsidRPr="003C072C" w:rsidRDefault="003C072C" w:rsidP="003C072C">
            <w:pPr>
              <w:tabs>
                <w:tab w:val="left" w:pos="720"/>
                <w:tab w:val="left" w:pos="3780"/>
              </w:tabs>
              <w:spacing w:after="0"/>
              <w:rPr>
                <w:rFonts w:ascii="Arial Narrow" w:hAnsi="Arial Narrow" w:cs="Arial"/>
                <w:sz w:val="24"/>
                <w:szCs w:val="24"/>
                <w:lang w:val="id-ID"/>
              </w:rPr>
            </w:pPr>
            <w:proofErr w:type="spellStart"/>
            <w:r w:rsidRPr="003C072C">
              <w:rPr>
                <w:rFonts w:ascii="Arial Narrow" w:hAnsi="Arial Narrow" w:cs="Arial"/>
                <w:sz w:val="24"/>
                <w:szCs w:val="24"/>
              </w:rPr>
              <w:t>Koordinasi</w:t>
            </w:r>
            <w:proofErr w:type="spellEnd"/>
            <w:r w:rsidRPr="003C072C">
              <w:rPr>
                <w:rFonts w:ascii="Arial Narrow" w:hAnsi="Arial Narrow" w:cs="Arial"/>
                <w:sz w:val="24"/>
                <w:szCs w:val="24"/>
              </w:rPr>
              <w:t>/</w:t>
            </w:r>
            <w:proofErr w:type="spellStart"/>
            <w:r w:rsidRPr="003C072C">
              <w:rPr>
                <w:rFonts w:ascii="Arial Narrow" w:hAnsi="Arial Narrow" w:cs="Arial"/>
                <w:sz w:val="24"/>
                <w:szCs w:val="24"/>
              </w:rPr>
              <w:t>Kerjasama</w:t>
            </w:r>
            <w:proofErr w:type="spellEnd"/>
            <w:r w:rsidRPr="003C072C">
              <w:rPr>
                <w:rFonts w:ascii="Arial Narrow" w:hAnsi="Arial Narrow" w:cs="Arial"/>
                <w:sz w:val="24"/>
                <w:szCs w:val="24"/>
              </w:rPr>
              <w:t>/</w:t>
            </w:r>
            <w:proofErr w:type="spellStart"/>
            <w:r w:rsidRPr="003C072C">
              <w:rPr>
                <w:rFonts w:ascii="Arial Narrow" w:hAnsi="Arial Narrow" w:cs="Arial"/>
                <w:sz w:val="24"/>
                <w:szCs w:val="24"/>
              </w:rPr>
              <w:t>Konsultasi</w:t>
            </w:r>
            <w:proofErr w:type="spellEnd"/>
            <w:r w:rsidRPr="003C072C">
              <w:rPr>
                <w:rFonts w:ascii="Arial Narrow" w:hAnsi="Arial Narrow" w:cs="Arial"/>
                <w:sz w:val="24"/>
                <w:szCs w:val="24"/>
              </w:rPr>
              <w:t xml:space="preserve"> </w:t>
            </w:r>
            <w:r w:rsidRPr="003C072C">
              <w:rPr>
                <w:rFonts w:ascii="Arial Narrow" w:hAnsi="Arial Narrow" w:cs="Arial"/>
                <w:sz w:val="24"/>
                <w:szCs w:val="24"/>
                <w:lang w:val="id-ID"/>
              </w:rPr>
              <w:t>Pelaksanaan tugas</w:t>
            </w:r>
          </w:p>
        </w:tc>
      </w:tr>
    </w:tbl>
    <w:p w:rsidR="00974B6A" w:rsidRPr="003C072C" w:rsidRDefault="00974B6A">
      <w:pPr>
        <w:tabs>
          <w:tab w:val="left" w:pos="3780"/>
        </w:tabs>
        <w:spacing w:after="0"/>
        <w:jc w:val="both"/>
        <w:rPr>
          <w:rFonts w:ascii="Arial Narrow" w:hAnsi="Arial Narrow" w:cs="Arial"/>
          <w:color w:val="FF0000"/>
          <w:sz w:val="18"/>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3098"/>
        <w:gridCol w:w="425"/>
        <w:gridCol w:w="4253"/>
      </w:tblGrid>
      <w:tr w:rsidR="00B07502" w:rsidRPr="003C072C" w:rsidTr="009169F6">
        <w:tc>
          <w:tcPr>
            <w:tcW w:w="588"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13.</w:t>
            </w:r>
          </w:p>
        </w:tc>
        <w:tc>
          <w:tcPr>
            <w:tcW w:w="3098" w:type="dxa"/>
          </w:tcPr>
          <w:p w:rsidR="008B010A" w:rsidRPr="003C072C" w:rsidRDefault="009169F6">
            <w:pPr>
              <w:rPr>
                <w:rFonts w:ascii="Arial Narrow" w:hAnsi="Arial Narrow" w:cs="Arial"/>
                <w:sz w:val="24"/>
                <w:szCs w:val="24"/>
              </w:rPr>
            </w:pPr>
            <w:r w:rsidRPr="003C072C">
              <w:rPr>
                <w:rFonts w:ascii="Arial Narrow" w:hAnsi="Arial Narrow" w:cs="Arial"/>
                <w:sz w:val="24"/>
                <w:szCs w:val="24"/>
                <w:lang w:val="it-IT"/>
              </w:rPr>
              <w:t>KONDISI LINGKUNGAN KERJA</w:t>
            </w:r>
          </w:p>
        </w:tc>
        <w:tc>
          <w:tcPr>
            <w:tcW w:w="425"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4253" w:type="dxa"/>
          </w:tcPr>
          <w:p w:rsidR="008B010A" w:rsidRPr="003C072C"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4536"/>
      </w:tblGrid>
      <w:tr w:rsidR="00B07502" w:rsidRPr="003C072C" w:rsidTr="009169F6">
        <w:trPr>
          <w:trHeight w:val="685"/>
        </w:trPr>
        <w:tc>
          <w:tcPr>
            <w:tcW w:w="567" w:type="dxa"/>
            <w:shd w:val="clear" w:color="auto" w:fill="C0C0C0"/>
            <w:vAlign w:val="center"/>
          </w:tcPr>
          <w:p w:rsidR="008B010A" w:rsidRPr="003C072C" w:rsidRDefault="009169F6">
            <w:pPr>
              <w:tabs>
                <w:tab w:val="left" w:pos="720"/>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NO</w:t>
            </w:r>
          </w:p>
        </w:tc>
        <w:tc>
          <w:tcPr>
            <w:tcW w:w="2835" w:type="dxa"/>
            <w:shd w:val="clear" w:color="auto" w:fill="C0C0C0"/>
            <w:vAlign w:val="center"/>
          </w:tcPr>
          <w:p w:rsidR="008B010A" w:rsidRPr="003C072C" w:rsidRDefault="009169F6">
            <w:pPr>
              <w:tabs>
                <w:tab w:val="left" w:pos="720"/>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ASPEK</w:t>
            </w:r>
          </w:p>
        </w:tc>
        <w:tc>
          <w:tcPr>
            <w:tcW w:w="4536" w:type="dxa"/>
            <w:shd w:val="clear" w:color="auto" w:fill="C0C0C0"/>
            <w:vAlign w:val="center"/>
          </w:tcPr>
          <w:p w:rsidR="008B010A" w:rsidRPr="003C072C" w:rsidRDefault="009169F6">
            <w:pPr>
              <w:tabs>
                <w:tab w:val="left" w:pos="720"/>
                <w:tab w:val="left" w:pos="3780"/>
              </w:tabs>
              <w:spacing w:after="0"/>
              <w:jc w:val="center"/>
              <w:rPr>
                <w:rFonts w:ascii="Arial Narrow" w:hAnsi="Arial Narrow" w:cs="Arial"/>
                <w:sz w:val="24"/>
                <w:szCs w:val="24"/>
                <w:lang w:val="en-ID"/>
              </w:rPr>
            </w:pPr>
            <w:r w:rsidRPr="003C072C">
              <w:rPr>
                <w:rFonts w:ascii="Arial Narrow" w:hAnsi="Arial Narrow" w:cs="Arial"/>
                <w:sz w:val="24"/>
                <w:szCs w:val="24"/>
                <w:lang w:val="en-ID"/>
              </w:rPr>
              <w:t>FAKTOR</w:t>
            </w:r>
          </w:p>
        </w:tc>
      </w:tr>
      <w:tr w:rsidR="008B010A" w:rsidRPr="003C072C" w:rsidTr="009169F6">
        <w:trPr>
          <w:trHeight w:val="553"/>
        </w:trPr>
        <w:tc>
          <w:tcPr>
            <w:tcW w:w="567" w:type="dxa"/>
          </w:tcPr>
          <w:p w:rsidR="008B010A" w:rsidRPr="003C072C" w:rsidRDefault="006C382B">
            <w:pPr>
              <w:tabs>
                <w:tab w:val="left" w:pos="720"/>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t-IT"/>
              </w:rPr>
              <w:t>1</w:t>
            </w:r>
            <w:r w:rsidRPr="003C072C">
              <w:rPr>
                <w:rFonts w:ascii="Arial Narrow" w:hAnsi="Arial Narrow" w:cs="Arial"/>
                <w:sz w:val="24"/>
                <w:szCs w:val="24"/>
                <w:lang w:val="id-ID"/>
              </w:rPr>
              <w:t>.</w:t>
            </w:r>
          </w:p>
          <w:p w:rsidR="008B010A" w:rsidRPr="003C072C" w:rsidRDefault="006C382B">
            <w:pPr>
              <w:tabs>
                <w:tab w:val="left" w:pos="720"/>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t-IT"/>
              </w:rPr>
              <w:t>2</w:t>
            </w:r>
            <w:r w:rsidRPr="003C072C">
              <w:rPr>
                <w:rFonts w:ascii="Arial Narrow" w:hAnsi="Arial Narrow" w:cs="Arial"/>
                <w:sz w:val="24"/>
                <w:szCs w:val="24"/>
                <w:lang w:val="id-ID"/>
              </w:rPr>
              <w:t>.</w:t>
            </w:r>
          </w:p>
          <w:p w:rsidR="008B010A" w:rsidRPr="003C072C" w:rsidRDefault="006C382B">
            <w:pPr>
              <w:tabs>
                <w:tab w:val="left" w:pos="720"/>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t-IT"/>
              </w:rPr>
              <w:t>3</w:t>
            </w:r>
            <w:r w:rsidRPr="003C072C">
              <w:rPr>
                <w:rFonts w:ascii="Arial Narrow" w:hAnsi="Arial Narrow" w:cs="Arial"/>
                <w:sz w:val="24"/>
                <w:szCs w:val="24"/>
                <w:lang w:val="id-ID"/>
              </w:rPr>
              <w:t>.</w:t>
            </w:r>
          </w:p>
          <w:p w:rsidR="008B010A" w:rsidRPr="003C072C" w:rsidRDefault="006C382B">
            <w:pPr>
              <w:tabs>
                <w:tab w:val="left" w:pos="720"/>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t-IT"/>
              </w:rPr>
              <w:t>4</w:t>
            </w:r>
            <w:r w:rsidRPr="003C072C">
              <w:rPr>
                <w:rFonts w:ascii="Arial Narrow" w:hAnsi="Arial Narrow" w:cs="Arial"/>
                <w:sz w:val="24"/>
                <w:szCs w:val="24"/>
                <w:lang w:val="id-ID"/>
              </w:rPr>
              <w:t>.</w:t>
            </w:r>
          </w:p>
          <w:p w:rsidR="008B010A" w:rsidRPr="003C072C" w:rsidRDefault="006C382B">
            <w:pPr>
              <w:tabs>
                <w:tab w:val="left" w:pos="720"/>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t-IT"/>
              </w:rPr>
              <w:t>5</w:t>
            </w:r>
            <w:r w:rsidRPr="003C072C">
              <w:rPr>
                <w:rFonts w:ascii="Arial Narrow" w:hAnsi="Arial Narrow" w:cs="Arial"/>
                <w:sz w:val="24"/>
                <w:szCs w:val="24"/>
                <w:lang w:val="id-ID"/>
              </w:rPr>
              <w:t>.</w:t>
            </w:r>
          </w:p>
          <w:p w:rsidR="008B010A" w:rsidRPr="003C072C" w:rsidRDefault="006C382B">
            <w:pPr>
              <w:tabs>
                <w:tab w:val="left" w:pos="720"/>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t-IT"/>
              </w:rPr>
              <w:lastRenderedPageBreak/>
              <w:t>6</w:t>
            </w:r>
            <w:r w:rsidRPr="003C072C">
              <w:rPr>
                <w:rFonts w:ascii="Arial Narrow" w:hAnsi="Arial Narrow" w:cs="Arial"/>
                <w:sz w:val="24"/>
                <w:szCs w:val="24"/>
                <w:lang w:val="id-ID"/>
              </w:rPr>
              <w:t>.</w:t>
            </w:r>
          </w:p>
          <w:p w:rsidR="008B010A" w:rsidRPr="003C072C" w:rsidRDefault="006C382B">
            <w:pPr>
              <w:tabs>
                <w:tab w:val="left" w:pos="720"/>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t-IT"/>
              </w:rPr>
              <w:t>7</w:t>
            </w:r>
            <w:r w:rsidRPr="003C072C">
              <w:rPr>
                <w:rFonts w:ascii="Arial Narrow" w:hAnsi="Arial Narrow" w:cs="Arial"/>
                <w:sz w:val="24"/>
                <w:szCs w:val="24"/>
                <w:lang w:val="id-ID"/>
              </w:rPr>
              <w:t>.</w:t>
            </w:r>
          </w:p>
          <w:p w:rsidR="008B010A" w:rsidRPr="003C072C" w:rsidRDefault="006C382B">
            <w:pPr>
              <w:tabs>
                <w:tab w:val="left" w:pos="720"/>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t-IT"/>
              </w:rPr>
              <w:t>8</w:t>
            </w:r>
            <w:r w:rsidRPr="003C072C">
              <w:rPr>
                <w:rFonts w:ascii="Arial Narrow" w:hAnsi="Arial Narrow" w:cs="Arial"/>
                <w:sz w:val="24"/>
                <w:szCs w:val="24"/>
                <w:lang w:val="id-ID"/>
              </w:rPr>
              <w:t>.</w:t>
            </w:r>
          </w:p>
          <w:p w:rsidR="008B010A" w:rsidRPr="003C072C" w:rsidRDefault="006C382B">
            <w:pPr>
              <w:tabs>
                <w:tab w:val="left" w:pos="720"/>
                <w:tab w:val="left" w:pos="3780"/>
              </w:tabs>
              <w:spacing w:after="0"/>
              <w:jc w:val="center"/>
              <w:rPr>
                <w:rFonts w:ascii="Arial Narrow" w:hAnsi="Arial Narrow" w:cs="Arial"/>
                <w:sz w:val="24"/>
                <w:szCs w:val="24"/>
                <w:lang w:val="id-ID"/>
              </w:rPr>
            </w:pPr>
            <w:r w:rsidRPr="003C072C">
              <w:rPr>
                <w:rFonts w:ascii="Arial Narrow" w:hAnsi="Arial Narrow" w:cs="Arial"/>
                <w:sz w:val="24"/>
                <w:szCs w:val="24"/>
                <w:lang w:val="it-IT"/>
              </w:rPr>
              <w:t>9</w:t>
            </w:r>
            <w:r w:rsidRPr="003C072C">
              <w:rPr>
                <w:rFonts w:ascii="Arial Narrow" w:hAnsi="Arial Narrow" w:cs="Arial"/>
                <w:sz w:val="24"/>
                <w:szCs w:val="24"/>
                <w:lang w:val="id-ID"/>
              </w:rPr>
              <w:t>.</w:t>
            </w:r>
          </w:p>
        </w:tc>
        <w:tc>
          <w:tcPr>
            <w:tcW w:w="2835" w:type="dxa"/>
          </w:tcPr>
          <w:p w:rsidR="008B010A" w:rsidRPr="003C072C" w:rsidRDefault="009169F6">
            <w:pPr>
              <w:tabs>
                <w:tab w:val="left" w:pos="720"/>
                <w:tab w:val="left" w:pos="3780"/>
              </w:tabs>
              <w:spacing w:after="0"/>
              <w:jc w:val="both"/>
              <w:rPr>
                <w:rFonts w:ascii="Arial Narrow" w:hAnsi="Arial Narrow" w:cs="Arial"/>
                <w:sz w:val="24"/>
                <w:szCs w:val="24"/>
                <w:lang w:val="it-IT"/>
              </w:rPr>
            </w:pPr>
            <w:r w:rsidRPr="003C072C">
              <w:rPr>
                <w:rFonts w:ascii="Arial Narrow" w:hAnsi="Arial Narrow" w:cs="Arial"/>
                <w:sz w:val="24"/>
                <w:szCs w:val="24"/>
                <w:lang w:val="it-IT"/>
              </w:rPr>
              <w:lastRenderedPageBreak/>
              <w:t>Lokasi</w:t>
            </w:r>
            <w:r w:rsidR="006C382B" w:rsidRPr="003C072C">
              <w:rPr>
                <w:rFonts w:ascii="Arial Narrow" w:hAnsi="Arial Narrow" w:cs="Arial"/>
                <w:sz w:val="24"/>
                <w:szCs w:val="24"/>
                <w:lang w:val="it-IT"/>
              </w:rPr>
              <w:t xml:space="preserve"> kerja</w:t>
            </w:r>
          </w:p>
          <w:p w:rsidR="008B010A" w:rsidRPr="003C072C" w:rsidRDefault="006C382B">
            <w:pPr>
              <w:tabs>
                <w:tab w:val="left" w:pos="720"/>
                <w:tab w:val="left" w:pos="3780"/>
              </w:tabs>
              <w:spacing w:after="0"/>
              <w:jc w:val="both"/>
              <w:rPr>
                <w:rFonts w:ascii="Arial Narrow" w:hAnsi="Arial Narrow" w:cs="Arial"/>
                <w:sz w:val="24"/>
                <w:szCs w:val="24"/>
                <w:lang w:val="it-IT"/>
              </w:rPr>
            </w:pPr>
            <w:r w:rsidRPr="003C072C">
              <w:rPr>
                <w:rFonts w:ascii="Arial Narrow" w:hAnsi="Arial Narrow" w:cs="Arial"/>
                <w:sz w:val="24"/>
                <w:szCs w:val="24"/>
                <w:lang w:val="it-IT"/>
              </w:rPr>
              <w:t>Suhu</w:t>
            </w:r>
          </w:p>
          <w:p w:rsidR="008B010A" w:rsidRPr="003C072C" w:rsidRDefault="006C382B">
            <w:pPr>
              <w:tabs>
                <w:tab w:val="left" w:pos="720"/>
                <w:tab w:val="left" w:pos="3780"/>
              </w:tabs>
              <w:spacing w:after="0"/>
              <w:jc w:val="both"/>
              <w:rPr>
                <w:rFonts w:ascii="Arial Narrow" w:hAnsi="Arial Narrow" w:cs="Arial"/>
                <w:sz w:val="24"/>
                <w:szCs w:val="24"/>
                <w:lang w:val="it-IT"/>
              </w:rPr>
            </w:pPr>
            <w:r w:rsidRPr="003C072C">
              <w:rPr>
                <w:rFonts w:ascii="Arial Narrow" w:hAnsi="Arial Narrow" w:cs="Arial"/>
                <w:sz w:val="24"/>
                <w:szCs w:val="24"/>
                <w:lang w:val="it-IT"/>
              </w:rPr>
              <w:t>Udara</w:t>
            </w:r>
          </w:p>
          <w:p w:rsidR="008B010A" w:rsidRPr="003C072C" w:rsidRDefault="009169F6">
            <w:pPr>
              <w:tabs>
                <w:tab w:val="left" w:pos="720"/>
                <w:tab w:val="left" w:pos="3780"/>
              </w:tabs>
              <w:spacing w:after="0"/>
              <w:jc w:val="both"/>
              <w:rPr>
                <w:rFonts w:ascii="Arial Narrow" w:hAnsi="Arial Narrow" w:cs="Arial"/>
                <w:sz w:val="24"/>
                <w:szCs w:val="24"/>
                <w:lang w:val="it-IT"/>
              </w:rPr>
            </w:pPr>
            <w:r w:rsidRPr="003C072C">
              <w:rPr>
                <w:rFonts w:ascii="Arial Narrow" w:hAnsi="Arial Narrow" w:cs="Arial"/>
                <w:sz w:val="24"/>
                <w:szCs w:val="24"/>
                <w:lang w:val="it-IT"/>
              </w:rPr>
              <w:t>Luas</w:t>
            </w:r>
            <w:r w:rsidR="006C382B" w:rsidRPr="003C072C">
              <w:rPr>
                <w:rFonts w:ascii="Arial Narrow" w:hAnsi="Arial Narrow" w:cs="Arial"/>
                <w:sz w:val="24"/>
                <w:szCs w:val="24"/>
                <w:lang w:val="it-IT"/>
              </w:rPr>
              <w:t xml:space="preserve"> Ruangan</w:t>
            </w:r>
          </w:p>
          <w:p w:rsidR="008B010A" w:rsidRPr="003C072C" w:rsidRDefault="006C382B">
            <w:pPr>
              <w:tabs>
                <w:tab w:val="left" w:pos="720"/>
                <w:tab w:val="left" w:pos="3780"/>
              </w:tabs>
              <w:spacing w:after="0"/>
              <w:jc w:val="both"/>
              <w:rPr>
                <w:rFonts w:ascii="Arial Narrow" w:hAnsi="Arial Narrow" w:cs="Arial"/>
                <w:sz w:val="24"/>
                <w:szCs w:val="24"/>
                <w:lang w:val="id-ID"/>
              </w:rPr>
            </w:pPr>
            <w:r w:rsidRPr="003C072C">
              <w:rPr>
                <w:rFonts w:ascii="Arial Narrow" w:hAnsi="Arial Narrow" w:cs="Arial"/>
                <w:sz w:val="24"/>
                <w:szCs w:val="24"/>
                <w:lang w:val="it-IT"/>
              </w:rPr>
              <w:t>Letak</w:t>
            </w:r>
          </w:p>
          <w:p w:rsidR="008B010A" w:rsidRPr="003C072C" w:rsidRDefault="006C382B">
            <w:pPr>
              <w:tabs>
                <w:tab w:val="left" w:pos="720"/>
                <w:tab w:val="left" w:pos="3780"/>
              </w:tabs>
              <w:spacing w:after="0"/>
              <w:jc w:val="both"/>
              <w:rPr>
                <w:rFonts w:ascii="Arial Narrow" w:hAnsi="Arial Narrow" w:cs="Arial"/>
                <w:sz w:val="24"/>
                <w:szCs w:val="24"/>
                <w:lang w:val="it-IT"/>
              </w:rPr>
            </w:pPr>
            <w:r w:rsidRPr="003C072C">
              <w:rPr>
                <w:rFonts w:ascii="Arial Narrow" w:hAnsi="Arial Narrow" w:cs="Arial"/>
                <w:sz w:val="24"/>
                <w:szCs w:val="24"/>
                <w:lang w:val="it-IT"/>
              </w:rPr>
              <w:lastRenderedPageBreak/>
              <w:t>Penerangan</w:t>
            </w:r>
          </w:p>
          <w:p w:rsidR="008B010A" w:rsidRPr="003C072C" w:rsidRDefault="006C382B">
            <w:pPr>
              <w:tabs>
                <w:tab w:val="left" w:pos="720"/>
                <w:tab w:val="left" w:pos="3780"/>
              </w:tabs>
              <w:spacing w:after="0"/>
              <w:jc w:val="both"/>
              <w:rPr>
                <w:rFonts w:ascii="Arial Narrow" w:hAnsi="Arial Narrow" w:cs="Arial"/>
                <w:sz w:val="24"/>
                <w:szCs w:val="24"/>
                <w:lang w:val="it-IT"/>
              </w:rPr>
            </w:pPr>
            <w:r w:rsidRPr="003C072C">
              <w:rPr>
                <w:rFonts w:ascii="Arial Narrow" w:hAnsi="Arial Narrow" w:cs="Arial"/>
                <w:sz w:val="24"/>
                <w:szCs w:val="24"/>
                <w:lang w:val="it-IT"/>
              </w:rPr>
              <w:t>Suara</w:t>
            </w:r>
          </w:p>
          <w:p w:rsidR="008B010A" w:rsidRPr="003C072C" w:rsidRDefault="006C382B">
            <w:pPr>
              <w:tabs>
                <w:tab w:val="left" w:pos="720"/>
                <w:tab w:val="left" w:pos="3780"/>
              </w:tabs>
              <w:spacing w:after="0"/>
              <w:jc w:val="both"/>
              <w:rPr>
                <w:rFonts w:ascii="Arial Narrow" w:hAnsi="Arial Narrow" w:cs="Arial"/>
                <w:sz w:val="24"/>
                <w:szCs w:val="24"/>
                <w:lang w:val="it-IT"/>
              </w:rPr>
            </w:pPr>
            <w:r w:rsidRPr="003C072C">
              <w:rPr>
                <w:rFonts w:ascii="Arial Narrow" w:hAnsi="Arial Narrow" w:cs="Arial"/>
                <w:sz w:val="24"/>
                <w:szCs w:val="24"/>
                <w:lang w:val="it-IT"/>
              </w:rPr>
              <w:t>Keadaan tempat kerja</w:t>
            </w:r>
          </w:p>
          <w:p w:rsidR="008B010A" w:rsidRPr="003C072C" w:rsidRDefault="006C382B">
            <w:pPr>
              <w:tabs>
                <w:tab w:val="left" w:pos="720"/>
                <w:tab w:val="left" w:pos="3780"/>
              </w:tabs>
              <w:spacing w:after="0"/>
              <w:jc w:val="both"/>
              <w:rPr>
                <w:rFonts w:ascii="Arial Narrow" w:hAnsi="Arial Narrow" w:cs="Arial"/>
                <w:sz w:val="24"/>
                <w:szCs w:val="24"/>
              </w:rPr>
            </w:pPr>
            <w:r w:rsidRPr="003C072C">
              <w:rPr>
                <w:rFonts w:ascii="Arial Narrow" w:hAnsi="Arial Narrow" w:cs="Arial"/>
                <w:sz w:val="24"/>
                <w:szCs w:val="24"/>
                <w:lang w:val="it-IT"/>
              </w:rPr>
              <w:t>Getaran</w:t>
            </w:r>
          </w:p>
        </w:tc>
        <w:tc>
          <w:tcPr>
            <w:tcW w:w="4536" w:type="dxa"/>
          </w:tcPr>
          <w:p w:rsidR="008B010A" w:rsidRPr="003C072C" w:rsidRDefault="006C382B">
            <w:pPr>
              <w:tabs>
                <w:tab w:val="left" w:pos="720"/>
                <w:tab w:val="left" w:pos="3780"/>
              </w:tabs>
              <w:spacing w:after="0"/>
              <w:ind w:left="362" w:hanging="362"/>
              <w:jc w:val="both"/>
              <w:rPr>
                <w:rFonts w:ascii="Arial Narrow" w:hAnsi="Arial Narrow" w:cs="Arial"/>
                <w:sz w:val="24"/>
                <w:szCs w:val="24"/>
                <w:lang w:val="id-ID"/>
              </w:rPr>
            </w:pPr>
            <w:r w:rsidRPr="003C072C">
              <w:rPr>
                <w:rFonts w:ascii="Arial Narrow" w:hAnsi="Arial Narrow" w:cs="Arial"/>
                <w:sz w:val="24"/>
                <w:szCs w:val="24"/>
                <w:lang w:val="id-ID"/>
              </w:rPr>
              <w:lastRenderedPageBreak/>
              <w:t>Di dalam</w:t>
            </w:r>
            <w:r w:rsidRPr="003C072C">
              <w:rPr>
                <w:rFonts w:ascii="Arial Narrow" w:hAnsi="Arial Narrow" w:cs="Arial"/>
                <w:sz w:val="24"/>
                <w:szCs w:val="24"/>
              </w:rPr>
              <w:t xml:space="preserve"> dan di </w:t>
            </w:r>
            <w:proofErr w:type="spellStart"/>
            <w:r w:rsidRPr="003C072C">
              <w:rPr>
                <w:rFonts w:ascii="Arial Narrow" w:hAnsi="Arial Narrow" w:cs="Arial"/>
                <w:sz w:val="24"/>
                <w:szCs w:val="24"/>
              </w:rPr>
              <w:t>luar</w:t>
            </w:r>
            <w:proofErr w:type="spellEnd"/>
            <w:r w:rsidRPr="003C072C">
              <w:rPr>
                <w:rFonts w:ascii="Arial Narrow" w:hAnsi="Arial Narrow" w:cs="Arial"/>
                <w:sz w:val="24"/>
                <w:szCs w:val="24"/>
                <w:lang w:val="id-ID"/>
              </w:rPr>
              <w:t xml:space="preserve"> ruangan </w:t>
            </w:r>
          </w:p>
          <w:p w:rsidR="008B010A" w:rsidRPr="003C072C" w:rsidRDefault="006C382B">
            <w:pPr>
              <w:tabs>
                <w:tab w:val="left" w:pos="720"/>
                <w:tab w:val="left" w:pos="3780"/>
              </w:tabs>
              <w:spacing w:after="0"/>
              <w:ind w:left="362" w:hanging="362"/>
              <w:jc w:val="both"/>
              <w:rPr>
                <w:rFonts w:ascii="Arial Narrow" w:hAnsi="Arial Narrow" w:cs="Arial"/>
                <w:sz w:val="24"/>
                <w:szCs w:val="24"/>
                <w:lang w:val="id-ID"/>
              </w:rPr>
            </w:pPr>
            <w:r w:rsidRPr="003C072C">
              <w:rPr>
                <w:rFonts w:ascii="Arial Narrow" w:hAnsi="Arial Narrow" w:cs="Arial"/>
                <w:sz w:val="24"/>
                <w:szCs w:val="24"/>
              </w:rPr>
              <w:t>Normal (25-30</w:t>
            </w:r>
            <w:r w:rsidRPr="003C072C">
              <w:rPr>
                <w:rFonts w:ascii="Arial Narrow" w:hAnsi="Arial Narrow" w:cs="Arial"/>
                <w:sz w:val="24"/>
                <w:szCs w:val="24"/>
                <w:vertAlign w:val="superscript"/>
              </w:rPr>
              <w:t>0</w:t>
            </w:r>
            <w:r w:rsidRPr="003C072C">
              <w:rPr>
                <w:rFonts w:ascii="Arial Narrow" w:hAnsi="Arial Narrow" w:cs="Arial"/>
                <w:sz w:val="24"/>
                <w:szCs w:val="24"/>
              </w:rPr>
              <w:t xml:space="preserve"> C)</w:t>
            </w:r>
          </w:p>
          <w:p w:rsidR="008B010A" w:rsidRPr="003C072C" w:rsidRDefault="006C382B">
            <w:pPr>
              <w:tabs>
                <w:tab w:val="left" w:pos="720"/>
                <w:tab w:val="left" w:pos="3780"/>
              </w:tabs>
              <w:spacing w:after="0"/>
              <w:ind w:left="362" w:hanging="362"/>
              <w:jc w:val="both"/>
              <w:rPr>
                <w:rFonts w:ascii="Arial Narrow" w:hAnsi="Arial Narrow" w:cs="Arial"/>
                <w:sz w:val="24"/>
                <w:szCs w:val="24"/>
                <w:lang w:val="id-ID"/>
              </w:rPr>
            </w:pPr>
            <w:r w:rsidRPr="003C072C">
              <w:rPr>
                <w:rFonts w:ascii="Arial Narrow" w:hAnsi="Arial Narrow" w:cs="Arial"/>
                <w:sz w:val="24"/>
                <w:szCs w:val="24"/>
                <w:lang w:val="id-ID"/>
              </w:rPr>
              <w:t xml:space="preserve">Kering  </w:t>
            </w:r>
          </w:p>
          <w:p w:rsidR="008B010A" w:rsidRPr="003C072C" w:rsidRDefault="006C382B">
            <w:pPr>
              <w:tabs>
                <w:tab w:val="left" w:pos="720"/>
                <w:tab w:val="left" w:pos="3780"/>
              </w:tabs>
              <w:spacing w:after="0"/>
              <w:ind w:left="362" w:hanging="362"/>
              <w:jc w:val="both"/>
              <w:rPr>
                <w:rFonts w:ascii="Arial Narrow" w:hAnsi="Arial Narrow" w:cs="Arial"/>
                <w:sz w:val="24"/>
                <w:szCs w:val="24"/>
              </w:rPr>
            </w:pPr>
            <w:r w:rsidRPr="003C072C">
              <w:rPr>
                <w:rFonts w:ascii="Arial Narrow" w:hAnsi="Arial Narrow" w:cs="Arial"/>
                <w:sz w:val="24"/>
                <w:szCs w:val="24"/>
                <w:lang w:val="id-ID"/>
              </w:rPr>
              <w:t>Luas</w:t>
            </w:r>
            <w:r w:rsidR="007D5C37" w:rsidRPr="003C072C">
              <w:rPr>
                <w:rFonts w:ascii="Arial Narrow" w:hAnsi="Arial Narrow" w:cs="Arial"/>
                <w:sz w:val="24"/>
                <w:szCs w:val="24"/>
              </w:rPr>
              <w:t>/</w:t>
            </w:r>
            <w:proofErr w:type="spellStart"/>
            <w:r w:rsidR="007D5C37" w:rsidRPr="003C072C">
              <w:rPr>
                <w:rFonts w:ascii="Arial Narrow" w:hAnsi="Arial Narrow" w:cs="Arial"/>
                <w:sz w:val="24"/>
                <w:szCs w:val="24"/>
              </w:rPr>
              <w:t>relatif</w:t>
            </w:r>
            <w:proofErr w:type="spellEnd"/>
          </w:p>
          <w:p w:rsidR="008B010A" w:rsidRPr="003C072C" w:rsidRDefault="006C382B">
            <w:pPr>
              <w:tabs>
                <w:tab w:val="left" w:pos="720"/>
                <w:tab w:val="left" w:pos="3780"/>
              </w:tabs>
              <w:spacing w:after="0"/>
              <w:ind w:left="362" w:hanging="362"/>
              <w:jc w:val="both"/>
              <w:rPr>
                <w:rFonts w:ascii="Arial Narrow" w:hAnsi="Arial Narrow" w:cs="Arial"/>
                <w:sz w:val="24"/>
                <w:szCs w:val="24"/>
                <w:lang w:val="id-ID"/>
              </w:rPr>
            </w:pPr>
            <w:proofErr w:type="spellStart"/>
            <w:r w:rsidRPr="003C072C">
              <w:rPr>
                <w:rFonts w:ascii="Arial Narrow" w:hAnsi="Arial Narrow" w:cs="Arial"/>
                <w:sz w:val="24"/>
                <w:szCs w:val="24"/>
              </w:rPr>
              <w:t>Strategis</w:t>
            </w:r>
            <w:proofErr w:type="spellEnd"/>
            <w:r w:rsidRPr="003C072C">
              <w:rPr>
                <w:rFonts w:ascii="Arial Narrow" w:hAnsi="Arial Narrow" w:cs="Arial"/>
                <w:sz w:val="24"/>
                <w:szCs w:val="24"/>
              </w:rPr>
              <w:t xml:space="preserve"> </w:t>
            </w:r>
            <w:r w:rsidRPr="003C072C">
              <w:rPr>
                <w:rFonts w:ascii="Arial Narrow" w:hAnsi="Arial Narrow" w:cs="Arial"/>
                <w:sz w:val="24"/>
                <w:szCs w:val="24"/>
                <w:lang w:val="id-ID"/>
              </w:rPr>
              <w:t xml:space="preserve">  </w:t>
            </w:r>
          </w:p>
          <w:p w:rsidR="008B010A" w:rsidRPr="003C072C" w:rsidRDefault="006C382B">
            <w:pPr>
              <w:tabs>
                <w:tab w:val="left" w:pos="720"/>
                <w:tab w:val="left" w:pos="3780"/>
              </w:tabs>
              <w:spacing w:after="0"/>
              <w:ind w:left="362" w:hanging="362"/>
              <w:jc w:val="both"/>
              <w:rPr>
                <w:rFonts w:ascii="Arial Narrow" w:hAnsi="Arial Narrow" w:cs="Arial"/>
                <w:sz w:val="24"/>
                <w:szCs w:val="24"/>
                <w:lang w:val="id-ID"/>
              </w:rPr>
            </w:pPr>
            <w:r w:rsidRPr="003C072C">
              <w:rPr>
                <w:rFonts w:ascii="Arial Narrow" w:hAnsi="Arial Narrow" w:cs="Arial"/>
                <w:sz w:val="24"/>
                <w:szCs w:val="24"/>
                <w:lang w:val="id-ID"/>
              </w:rPr>
              <w:lastRenderedPageBreak/>
              <w:t xml:space="preserve">Terang </w:t>
            </w:r>
          </w:p>
          <w:p w:rsidR="008B010A" w:rsidRPr="003C072C" w:rsidRDefault="006C382B">
            <w:pPr>
              <w:tabs>
                <w:tab w:val="left" w:pos="720"/>
                <w:tab w:val="left" w:pos="3780"/>
              </w:tabs>
              <w:spacing w:after="0"/>
              <w:ind w:left="362" w:hanging="362"/>
              <w:jc w:val="both"/>
              <w:rPr>
                <w:rFonts w:ascii="Arial Narrow" w:hAnsi="Arial Narrow" w:cs="Arial"/>
                <w:sz w:val="24"/>
                <w:szCs w:val="24"/>
                <w:lang w:val="id-ID"/>
              </w:rPr>
            </w:pPr>
            <w:r w:rsidRPr="003C072C">
              <w:rPr>
                <w:rFonts w:ascii="Arial Narrow" w:hAnsi="Arial Narrow" w:cs="Arial"/>
                <w:sz w:val="24"/>
                <w:szCs w:val="24"/>
                <w:lang w:val="id-ID"/>
              </w:rPr>
              <w:t>Tenang</w:t>
            </w:r>
          </w:p>
          <w:p w:rsidR="008B010A" w:rsidRPr="003C072C" w:rsidRDefault="006C382B">
            <w:pPr>
              <w:tabs>
                <w:tab w:val="left" w:pos="720"/>
                <w:tab w:val="left" w:pos="3780"/>
              </w:tabs>
              <w:spacing w:after="0"/>
              <w:ind w:left="362" w:hanging="362"/>
              <w:jc w:val="both"/>
              <w:rPr>
                <w:rFonts w:ascii="Arial Narrow" w:hAnsi="Arial Narrow" w:cs="Arial"/>
                <w:sz w:val="24"/>
                <w:szCs w:val="24"/>
              </w:rPr>
            </w:pPr>
            <w:r w:rsidRPr="003C072C">
              <w:rPr>
                <w:rFonts w:ascii="Arial Narrow" w:hAnsi="Arial Narrow" w:cs="Arial"/>
                <w:sz w:val="24"/>
                <w:szCs w:val="24"/>
                <w:lang w:val="id-ID"/>
              </w:rPr>
              <w:t>Bersih dan rapi</w:t>
            </w:r>
            <w:r w:rsidRPr="003C072C">
              <w:rPr>
                <w:rFonts w:ascii="Arial Narrow" w:hAnsi="Arial Narrow" w:cs="Arial"/>
                <w:sz w:val="24"/>
                <w:szCs w:val="24"/>
              </w:rPr>
              <w:t>h</w:t>
            </w:r>
          </w:p>
          <w:p w:rsidR="008B010A" w:rsidRPr="003C072C" w:rsidRDefault="006C382B">
            <w:pPr>
              <w:tabs>
                <w:tab w:val="left" w:pos="720"/>
                <w:tab w:val="left" w:pos="3780"/>
              </w:tabs>
              <w:spacing w:after="0"/>
              <w:ind w:left="362" w:hanging="362"/>
              <w:jc w:val="both"/>
              <w:rPr>
                <w:rFonts w:ascii="Arial Narrow" w:hAnsi="Arial Narrow" w:cs="Arial"/>
                <w:sz w:val="24"/>
                <w:szCs w:val="24"/>
              </w:rPr>
            </w:pPr>
            <w:proofErr w:type="spellStart"/>
            <w:r w:rsidRPr="003C072C">
              <w:rPr>
                <w:rFonts w:ascii="Arial Narrow" w:hAnsi="Arial Narrow" w:cs="Arial"/>
                <w:sz w:val="24"/>
                <w:szCs w:val="24"/>
              </w:rPr>
              <w:t>Tanpa</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getaran</w:t>
            </w:r>
            <w:proofErr w:type="spellEnd"/>
          </w:p>
        </w:tc>
      </w:tr>
    </w:tbl>
    <w:p w:rsidR="00BB51CF" w:rsidRPr="003C072C" w:rsidRDefault="00BB51CF">
      <w:pPr>
        <w:tabs>
          <w:tab w:val="left" w:pos="3780"/>
        </w:tabs>
        <w:spacing w:after="0"/>
        <w:jc w:val="both"/>
        <w:rPr>
          <w:rFonts w:ascii="Arial Narrow" w:hAnsi="Arial Narrow" w:cs="Arial"/>
          <w:color w:val="FF0000"/>
          <w:sz w:val="16"/>
          <w:szCs w:val="24"/>
        </w:rPr>
      </w:pPr>
    </w:p>
    <w:p w:rsidR="006E525E" w:rsidRPr="003C072C" w:rsidRDefault="006E525E">
      <w:pPr>
        <w:tabs>
          <w:tab w:val="left" w:pos="3780"/>
        </w:tabs>
        <w:spacing w:after="0"/>
        <w:jc w:val="both"/>
        <w:rPr>
          <w:rFonts w:ascii="Arial Narrow" w:hAnsi="Arial Narrow" w:cs="Arial"/>
          <w:color w:val="FF0000"/>
          <w:sz w:val="6"/>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961"/>
      </w:tblGrid>
      <w:tr w:rsidR="00B07502" w:rsidRPr="003C072C" w:rsidTr="007E341C">
        <w:tc>
          <w:tcPr>
            <w:tcW w:w="588"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14.</w:t>
            </w:r>
          </w:p>
        </w:tc>
        <w:tc>
          <w:tcPr>
            <w:tcW w:w="2673" w:type="dxa"/>
          </w:tcPr>
          <w:p w:rsidR="008B010A" w:rsidRPr="003C072C" w:rsidRDefault="000217EF">
            <w:pPr>
              <w:rPr>
                <w:rFonts w:ascii="Arial Narrow" w:hAnsi="Arial Narrow" w:cs="Arial"/>
                <w:sz w:val="24"/>
                <w:szCs w:val="24"/>
              </w:rPr>
            </w:pPr>
            <w:r w:rsidRPr="003C072C">
              <w:rPr>
                <w:rFonts w:ascii="Arial Narrow" w:hAnsi="Arial Narrow" w:cs="Arial"/>
                <w:sz w:val="24"/>
                <w:szCs w:val="24"/>
                <w:lang w:val="it-IT"/>
              </w:rPr>
              <w:t>RESIKO BAHAYA</w:t>
            </w:r>
          </w:p>
        </w:tc>
        <w:tc>
          <w:tcPr>
            <w:tcW w:w="283"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4961" w:type="dxa"/>
          </w:tcPr>
          <w:p w:rsidR="008B010A" w:rsidRPr="003C072C" w:rsidRDefault="008B010A">
            <w:pPr>
              <w:jc w:val="center"/>
              <w:rPr>
                <w:rFonts w:ascii="Arial Narrow" w:hAnsi="Arial Narrow" w:cs="Arial"/>
                <w:sz w:val="24"/>
                <w:szCs w:val="24"/>
              </w:rPr>
            </w:pPr>
          </w:p>
        </w:tc>
      </w:tr>
    </w:tbl>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8"/>
        <w:gridCol w:w="4394"/>
      </w:tblGrid>
      <w:tr w:rsidR="00B07502" w:rsidRPr="003C072C">
        <w:trPr>
          <w:trHeight w:val="191"/>
        </w:trPr>
        <w:tc>
          <w:tcPr>
            <w:tcW w:w="567" w:type="dxa"/>
            <w:shd w:val="clear" w:color="auto" w:fill="C0C0C0"/>
            <w:vAlign w:val="center"/>
          </w:tcPr>
          <w:p w:rsidR="008B010A" w:rsidRPr="003C072C" w:rsidRDefault="000217EF">
            <w:pPr>
              <w:tabs>
                <w:tab w:val="left" w:pos="720"/>
                <w:tab w:val="left" w:pos="3780"/>
              </w:tabs>
              <w:spacing w:after="0"/>
              <w:jc w:val="center"/>
              <w:rPr>
                <w:rFonts w:ascii="Arial Narrow" w:hAnsi="Arial Narrow" w:cs="Arial"/>
                <w:sz w:val="24"/>
                <w:szCs w:val="24"/>
                <w:lang w:val="it-IT"/>
              </w:rPr>
            </w:pPr>
            <w:r w:rsidRPr="003C072C">
              <w:rPr>
                <w:rFonts w:ascii="Arial Narrow" w:hAnsi="Arial Narrow" w:cs="Arial"/>
                <w:sz w:val="24"/>
                <w:szCs w:val="24"/>
                <w:lang w:val="it-IT"/>
              </w:rPr>
              <w:t>NO</w:t>
            </w:r>
          </w:p>
        </w:tc>
        <w:tc>
          <w:tcPr>
            <w:tcW w:w="3118" w:type="dxa"/>
            <w:shd w:val="clear" w:color="auto" w:fill="C0C0C0"/>
            <w:vAlign w:val="center"/>
          </w:tcPr>
          <w:p w:rsidR="008B010A" w:rsidRPr="003C072C" w:rsidRDefault="000217EF">
            <w:pPr>
              <w:tabs>
                <w:tab w:val="left" w:pos="720"/>
                <w:tab w:val="left" w:pos="3780"/>
              </w:tabs>
              <w:spacing w:after="0"/>
              <w:jc w:val="center"/>
              <w:rPr>
                <w:rFonts w:ascii="Arial Narrow" w:hAnsi="Arial Narrow" w:cs="Arial"/>
                <w:sz w:val="24"/>
                <w:szCs w:val="24"/>
              </w:rPr>
            </w:pPr>
            <w:r w:rsidRPr="003C072C">
              <w:rPr>
                <w:rFonts w:ascii="Arial Narrow" w:hAnsi="Arial Narrow" w:cs="Arial"/>
                <w:sz w:val="24"/>
                <w:szCs w:val="24"/>
              </w:rPr>
              <w:t>NAMA RESIKO</w:t>
            </w:r>
          </w:p>
        </w:tc>
        <w:tc>
          <w:tcPr>
            <w:tcW w:w="4394" w:type="dxa"/>
            <w:shd w:val="clear" w:color="auto" w:fill="C0C0C0"/>
            <w:vAlign w:val="center"/>
          </w:tcPr>
          <w:p w:rsidR="008B010A" w:rsidRPr="003C072C" w:rsidRDefault="000217EF">
            <w:pPr>
              <w:tabs>
                <w:tab w:val="left" w:pos="720"/>
                <w:tab w:val="left" w:pos="3780"/>
              </w:tabs>
              <w:spacing w:after="0"/>
              <w:jc w:val="center"/>
              <w:rPr>
                <w:rFonts w:ascii="Arial Narrow" w:hAnsi="Arial Narrow" w:cs="Arial"/>
                <w:sz w:val="24"/>
                <w:szCs w:val="24"/>
              </w:rPr>
            </w:pPr>
            <w:r w:rsidRPr="003C072C">
              <w:rPr>
                <w:rFonts w:ascii="Arial Narrow" w:hAnsi="Arial Narrow" w:cs="Arial"/>
                <w:sz w:val="24"/>
                <w:szCs w:val="24"/>
              </w:rPr>
              <w:t>PENYEBAB</w:t>
            </w:r>
          </w:p>
        </w:tc>
      </w:tr>
      <w:tr w:rsidR="00B07502" w:rsidRPr="003C072C">
        <w:trPr>
          <w:trHeight w:val="307"/>
        </w:trPr>
        <w:tc>
          <w:tcPr>
            <w:tcW w:w="567" w:type="dxa"/>
          </w:tcPr>
          <w:p w:rsidR="008B010A" w:rsidRPr="003C072C" w:rsidRDefault="006C382B">
            <w:pPr>
              <w:tabs>
                <w:tab w:val="left" w:pos="720"/>
                <w:tab w:val="left" w:pos="3780"/>
              </w:tabs>
              <w:spacing w:after="0"/>
              <w:jc w:val="center"/>
              <w:rPr>
                <w:rFonts w:ascii="Arial Narrow" w:hAnsi="Arial Narrow" w:cs="Arial"/>
                <w:sz w:val="24"/>
                <w:szCs w:val="24"/>
              </w:rPr>
            </w:pPr>
            <w:r w:rsidRPr="003C072C">
              <w:rPr>
                <w:rFonts w:ascii="Arial Narrow" w:hAnsi="Arial Narrow" w:cs="Arial"/>
                <w:sz w:val="24"/>
                <w:szCs w:val="24"/>
              </w:rPr>
              <w:t>1.</w:t>
            </w:r>
          </w:p>
        </w:tc>
        <w:tc>
          <w:tcPr>
            <w:tcW w:w="3118" w:type="dxa"/>
          </w:tcPr>
          <w:p w:rsidR="008B010A" w:rsidRPr="003C072C" w:rsidRDefault="006C382B">
            <w:pPr>
              <w:tabs>
                <w:tab w:val="left" w:pos="720"/>
                <w:tab w:val="left" w:pos="3780"/>
              </w:tabs>
              <w:spacing w:after="0"/>
              <w:rPr>
                <w:rFonts w:ascii="Arial Narrow" w:hAnsi="Arial Narrow" w:cs="Arial"/>
                <w:sz w:val="24"/>
                <w:szCs w:val="24"/>
              </w:rPr>
            </w:pPr>
            <w:proofErr w:type="spellStart"/>
            <w:r w:rsidRPr="003C072C">
              <w:rPr>
                <w:rFonts w:ascii="Arial Narrow" w:hAnsi="Arial Narrow" w:cs="Arial"/>
                <w:sz w:val="24"/>
                <w:szCs w:val="24"/>
              </w:rPr>
              <w:t>Gangguan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ginjal</w:t>
            </w:r>
            <w:proofErr w:type="spellEnd"/>
          </w:p>
        </w:tc>
        <w:tc>
          <w:tcPr>
            <w:tcW w:w="4394" w:type="dxa"/>
          </w:tcPr>
          <w:p w:rsidR="008B010A" w:rsidRPr="003C072C" w:rsidRDefault="006C382B">
            <w:pPr>
              <w:tabs>
                <w:tab w:val="left" w:pos="720"/>
                <w:tab w:val="left" w:pos="3780"/>
              </w:tabs>
              <w:spacing w:after="0"/>
              <w:ind w:left="34"/>
              <w:rPr>
                <w:rFonts w:ascii="Arial Narrow" w:hAnsi="Arial Narrow" w:cs="Arial"/>
                <w:sz w:val="24"/>
                <w:szCs w:val="24"/>
              </w:rPr>
            </w:pPr>
            <w:r w:rsidRPr="003C072C">
              <w:rPr>
                <w:rFonts w:ascii="Arial Narrow" w:hAnsi="Arial Narrow" w:cs="Arial"/>
                <w:sz w:val="24"/>
                <w:szCs w:val="24"/>
              </w:rPr>
              <w:t>Banyak duduk</w:t>
            </w:r>
          </w:p>
        </w:tc>
      </w:tr>
      <w:tr w:rsidR="00B07502" w:rsidRPr="003C072C">
        <w:trPr>
          <w:trHeight w:val="342"/>
        </w:trPr>
        <w:tc>
          <w:tcPr>
            <w:tcW w:w="567" w:type="dxa"/>
          </w:tcPr>
          <w:p w:rsidR="007A10C4" w:rsidRPr="003C072C" w:rsidRDefault="007A10C4">
            <w:pPr>
              <w:tabs>
                <w:tab w:val="left" w:pos="720"/>
                <w:tab w:val="left" w:pos="3780"/>
              </w:tabs>
              <w:spacing w:after="0"/>
              <w:jc w:val="center"/>
              <w:rPr>
                <w:rFonts w:ascii="Arial Narrow" w:hAnsi="Arial Narrow" w:cs="Arial"/>
                <w:sz w:val="24"/>
                <w:szCs w:val="24"/>
              </w:rPr>
            </w:pPr>
            <w:r w:rsidRPr="003C072C">
              <w:rPr>
                <w:rFonts w:ascii="Arial Narrow" w:hAnsi="Arial Narrow" w:cs="Arial"/>
                <w:sz w:val="24"/>
                <w:szCs w:val="24"/>
              </w:rPr>
              <w:t>2.</w:t>
            </w:r>
          </w:p>
        </w:tc>
        <w:tc>
          <w:tcPr>
            <w:tcW w:w="3118" w:type="dxa"/>
          </w:tcPr>
          <w:p w:rsidR="007A10C4" w:rsidRPr="003C072C" w:rsidRDefault="007A10C4" w:rsidP="007A10C4">
            <w:pPr>
              <w:tabs>
                <w:tab w:val="left" w:pos="720"/>
                <w:tab w:val="left" w:pos="3780"/>
              </w:tabs>
              <w:spacing w:after="0"/>
              <w:rPr>
                <w:rFonts w:ascii="Arial Narrow" w:hAnsi="Arial Narrow" w:cs="Arial"/>
                <w:sz w:val="24"/>
                <w:szCs w:val="24"/>
              </w:rPr>
            </w:pPr>
            <w:proofErr w:type="spellStart"/>
            <w:r w:rsidRPr="003C072C">
              <w:rPr>
                <w:rFonts w:ascii="Arial Narrow" w:hAnsi="Arial Narrow" w:cs="Arial"/>
                <w:sz w:val="24"/>
                <w:szCs w:val="24"/>
              </w:rPr>
              <w:t>Kelelahan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fisik</w:t>
            </w:r>
            <w:proofErr w:type="spellEnd"/>
            <w:r w:rsidRPr="003C072C">
              <w:rPr>
                <w:rFonts w:ascii="Arial Narrow" w:hAnsi="Arial Narrow" w:cs="Arial"/>
                <w:sz w:val="24"/>
                <w:szCs w:val="24"/>
              </w:rPr>
              <w:t xml:space="preserve"> dan mental</w:t>
            </w:r>
          </w:p>
        </w:tc>
        <w:tc>
          <w:tcPr>
            <w:tcW w:w="4394" w:type="dxa"/>
          </w:tcPr>
          <w:p w:rsidR="007A10C4" w:rsidRPr="003C072C" w:rsidRDefault="007A10C4" w:rsidP="007A10C4">
            <w:pPr>
              <w:tabs>
                <w:tab w:val="left" w:pos="720"/>
                <w:tab w:val="left" w:pos="3780"/>
              </w:tabs>
              <w:spacing w:after="0"/>
              <w:ind w:left="34"/>
              <w:rPr>
                <w:rFonts w:ascii="Arial Narrow" w:hAnsi="Arial Narrow" w:cs="Arial"/>
                <w:sz w:val="24"/>
                <w:szCs w:val="24"/>
              </w:rPr>
            </w:pPr>
            <w:r w:rsidRPr="003C072C">
              <w:rPr>
                <w:rFonts w:ascii="Arial Narrow" w:hAnsi="Arial Narrow" w:cs="Arial"/>
                <w:sz w:val="24"/>
                <w:szCs w:val="24"/>
              </w:rPr>
              <w:t xml:space="preserve">Beban </w:t>
            </w:r>
            <w:proofErr w:type="spellStart"/>
            <w:r w:rsidRPr="003C072C">
              <w:rPr>
                <w:rFonts w:ascii="Arial Narrow" w:hAnsi="Arial Narrow" w:cs="Arial"/>
                <w:sz w:val="24"/>
                <w:szCs w:val="24"/>
              </w:rPr>
              <w:t>kerja</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tugas</w:t>
            </w:r>
            <w:proofErr w:type="spellEnd"/>
            <w:r w:rsidRPr="003C072C">
              <w:rPr>
                <w:rFonts w:ascii="Arial Narrow" w:hAnsi="Arial Narrow" w:cs="Arial"/>
                <w:sz w:val="24"/>
                <w:szCs w:val="24"/>
              </w:rPr>
              <w:t xml:space="preserve"> dan </w:t>
            </w:r>
            <w:proofErr w:type="spellStart"/>
            <w:r w:rsidRPr="003C072C">
              <w:rPr>
                <w:rFonts w:ascii="Arial Narrow" w:hAnsi="Arial Narrow" w:cs="Arial"/>
                <w:sz w:val="24"/>
                <w:szCs w:val="24"/>
              </w:rPr>
              <w:t>tanggungjawab</w:t>
            </w:r>
            <w:proofErr w:type="spellEnd"/>
          </w:p>
        </w:tc>
      </w:tr>
      <w:tr w:rsidR="007A10C4" w:rsidRPr="003C072C">
        <w:trPr>
          <w:trHeight w:val="389"/>
        </w:trPr>
        <w:tc>
          <w:tcPr>
            <w:tcW w:w="567" w:type="dxa"/>
          </w:tcPr>
          <w:p w:rsidR="007A10C4" w:rsidRPr="003C072C" w:rsidRDefault="007A10C4">
            <w:pPr>
              <w:tabs>
                <w:tab w:val="left" w:pos="720"/>
                <w:tab w:val="left" w:pos="3780"/>
              </w:tabs>
              <w:spacing w:after="0"/>
              <w:jc w:val="center"/>
              <w:rPr>
                <w:rFonts w:ascii="Arial Narrow" w:hAnsi="Arial Narrow" w:cs="Arial"/>
                <w:sz w:val="24"/>
                <w:szCs w:val="24"/>
              </w:rPr>
            </w:pPr>
            <w:r w:rsidRPr="003C072C">
              <w:rPr>
                <w:rFonts w:ascii="Arial Narrow" w:hAnsi="Arial Narrow" w:cs="Arial"/>
                <w:sz w:val="24"/>
                <w:szCs w:val="24"/>
              </w:rPr>
              <w:t>3.</w:t>
            </w:r>
          </w:p>
        </w:tc>
        <w:tc>
          <w:tcPr>
            <w:tcW w:w="3118" w:type="dxa"/>
          </w:tcPr>
          <w:p w:rsidR="007A10C4" w:rsidRPr="003C072C" w:rsidRDefault="007A10C4" w:rsidP="007A10C4">
            <w:pPr>
              <w:tabs>
                <w:tab w:val="left" w:pos="720"/>
                <w:tab w:val="left" w:pos="3780"/>
              </w:tabs>
              <w:spacing w:after="0"/>
              <w:rPr>
                <w:rFonts w:ascii="Arial Narrow" w:hAnsi="Arial Narrow" w:cs="Arial"/>
                <w:sz w:val="24"/>
                <w:szCs w:val="24"/>
              </w:rPr>
            </w:pPr>
            <w:proofErr w:type="spellStart"/>
            <w:r w:rsidRPr="003C072C">
              <w:rPr>
                <w:rFonts w:ascii="Arial Narrow" w:hAnsi="Arial Narrow" w:cs="Arial"/>
                <w:sz w:val="24"/>
                <w:szCs w:val="24"/>
              </w:rPr>
              <w:t>Tekanan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psikologis</w:t>
            </w:r>
            <w:proofErr w:type="spellEnd"/>
          </w:p>
        </w:tc>
        <w:tc>
          <w:tcPr>
            <w:tcW w:w="4394" w:type="dxa"/>
          </w:tcPr>
          <w:p w:rsidR="007A10C4" w:rsidRPr="003C072C" w:rsidRDefault="007A10C4" w:rsidP="007A10C4">
            <w:pPr>
              <w:tabs>
                <w:tab w:val="left" w:pos="720"/>
                <w:tab w:val="left" w:pos="3780"/>
              </w:tabs>
              <w:spacing w:after="0"/>
              <w:ind w:left="34"/>
              <w:rPr>
                <w:rFonts w:ascii="Arial Narrow" w:hAnsi="Arial Narrow" w:cs="Arial"/>
                <w:sz w:val="24"/>
                <w:szCs w:val="24"/>
              </w:rPr>
            </w:pPr>
            <w:r w:rsidRPr="003C072C">
              <w:rPr>
                <w:rFonts w:ascii="Arial Narrow" w:hAnsi="Arial Narrow" w:cs="Arial"/>
                <w:sz w:val="24"/>
                <w:szCs w:val="24"/>
              </w:rPr>
              <w:t xml:space="preserve">Beban </w:t>
            </w:r>
            <w:proofErr w:type="spellStart"/>
            <w:r w:rsidRPr="003C072C">
              <w:rPr>
                <w:rFonts w:ascii="Arial Narrow" w:hAnsi="Arial Narrow" w:cs="Arial"/>
                <w:sz w:val="24"/>
                <w:szCs w:val="24"/>
              </w:rPr>
              <w:t>kerja</w:t>
            </w:r>
            <w:proofErr w:type="spellEnd"/>
            <w:r w:rsidRPr="003C072C">
              <w:rPr>
                <w:rFonts w:ascii="Arial Narrow" w:hAnsi="Arial Narrow" w:cs="Arial"/>
                <w:sz w:val="24"/>
                <w:szCs w:val="24"/>
              </w:rPr>
              <w:t xml:space="preserve"> dan </w:t>
            </w:r>
            <w:proofErr w:type="spellStart"/>
            <w:r w:rsidRPr="003C072C">
              <w:rPr>
                <w:rFonts w:ascii="Arial Narrow" w:hAnsi="Arial Narrow" w:cs="Arial"/>
                <w:sz w:val="24"/>
                <w:szCs w:val="24"/>
              </w:rPr>
              <w:t>tekanan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dari</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dalam</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maupun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dari</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luar</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organisasi</w:t>
            </w:r>
            <w:proofErr w:type="spellEnd"/>
          </w:p>
        </w:tc>
      </w:tr>
    </w:tbl>
    <w:p w:rsidR="008B010A" w:rsidRPr="003C072C" w:rsidRDefault="008B010A">
      <w:pPr>
        <w:tabs>
          <w:tab w:val="left" w:pos="3780"/>
        </w:tabs>
        <w:spacing w:after="0"/>
        <w:ind w:left="720"/>
        <w:jc w:val="both"/>
        <w:rPr>
          <w:rFonts w:ascii="Arial Narrow" w:hAnsi="Arial Narrow" w:cs="Arial"/>
          <w:color w:val="FF0000"/>
          <w:sz w:val="12"/>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1"/>
        <w:gridCol w:w="405"/>
        <w:gridCol w:w="993"/>
        <w:gridCol w:w="567"/>
        <w:gridCol w:w="284"/>
        <w:gridCol w:w="1134"/>
        <w:gridCol w:w="425"/>
        <w:gridCol w:w="4109"/>
      </w:tblGrid>
      <w:tr w:rsidR="00B07502" w:rsidRPr="003C072C" w:rsidTr="007E341C">
        <w:tc>
          <w:tcPr>
            <w:tcW w:w="567" w:type="dxa"/>
          </w:tcPr>
          <w:p w:rsidR="008B010A" w:rsidRPr="003C072C" w:rsidRDefault="006C382B">
            <w:pPr>
              <w:jc w:val="center"/>
              <w:rPr>
                <w:rFonts w:ascii="Arial Narrow" w:hAnsi="Arial Narrow" w:cs="Arial"/>
                <w:color w:val="FF0000"/>
                <w:sz w:val="24"/>
                <w:szCs w:val="24"/>
              </w:rPr>
            </w:pPr>
            <w:r w:rsidRPr="003C072C">
              <w:rPr>
                <w:rFonts w:ascii="Arial Narrow" w:hAnsi="Arial Narrow" w:cs="Arial"/>
                <w:color w:val="FF0000"/>
                <w:sz w:val="24"/>
                <w:szCs w:val="24"/>
              </w:rPr>
              <w:br w:type="column"/>
            </w:r>
            <w:r w:rsidRPr="003C072C">
              <w:rPr>
                <w:rFonts w:ascii="Arial Narrow" w:hAnsi="Arial Narrow" w:cs="Arial"/>
                <w:sz w:val="24"/>
                <w:szCs w:val="24"/>
              </w:rPr>
              <w:t>15.</w:t>
            </w:r>
          </w:p>
        </w:tc>
        <w:tc>
          <w:tcPr>
            <w:tcW w:w="3404" w:type="dxa"/>
            <w:gridSpan w:val="6"/>
          </w:tcPr>
          <w:p w:rsidR="008B010A" w:rsidRPr="003C072C" w:rsidRDefault="006C382B">
            <w:pPr>
              <w:rPr>
                <w:rFonts w:ascii="Arial Narrow" w:hAnsi="Arial Narrow" w:cs="Arial"/>
                <w:sz w:val="24"/>
                <w:szCs w:val="24"/>
              </w:rPr>
            </w:pPr>
            <w:proofErr w:type="spellStart"/>
            <w:r w:rsidRPr="003C072C">
              <w:rPr>
                <w:rFonts w:ascii="Arial Narrow" w:hAnsi="Arial Narrow" w:cs="Arial"/>
                <w:sz w:val="24"/>
                <w:szCs w:val="24"/>
              </w:rPr>
              <w:t>Syarat</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Jabatan</w:t>
            </w:r>
            <w:proofErr w:type="spellEnd"/>
          </w:p>
        </w:tc>
        <w:tc>
          <w:tcPr>
            <w:tcW w:w="425"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4109" w:type="dxa"/>
          </w:tcPr>
          <w:p w:rsidR="008B010A" w:rsidRPr="003C072C" w:rsidRDefault="008B010A">
            <w:pPr>
              <w:jc w:val="center"/>
              <w:rPr>
                <w:rFonts w:ascii="Arial Narrow" w:hAnsi="Arial Narrow" w:cs="Arial"/>
                <w:sz w:val="24"/>
                <w:szCs w:val="24"/>
              </w:rPr>
            </w:pPr>
          </w:p>
        </w:tc>
      </w:tr>
      <w:tr w:rsidR="00B07502" w:rsidRPr="003C072C" w:rsidTr="005327A9">
        <w:tc>
          <w:tcPr>
            <w:tcW w:w="567" w:type="dxa"/>
          </w:tcPr>
          <w:p w:rsidR="008B010A" w:rsidRPr="003C072C" w:rsidRDefault="008B010A">
            <w:pPr>
              <w:jc w:val="center"/>
              <w:rPr>
                <w:rFonts w:ascii="Arial Narrow" w:hAnsi="Arial Narrow" w:cs="Arial"/>
                <w:color w:val="FF0000"/>
                <w:sz w:val="24"/>
                <w:szCs w:val="24"/>
              </w:rPr>
            </w:pPr>
          </w:p>
        </w:tc>
        <w:tc>
          <w:tcPr>
            <w:tcW w:w="426" w:type="dxa"/>
            <w:gridSpan w:val="2"/>
          </w:tcPr>
          <w:p w:rsidR="008B010A" w:rsidRPr="003C072C" w:rsidRDefault="00602837">
            <w:pPr>
              <w:rPr>
                <w:rFonts w:ascii="Arial Narrow" w:hAnsi="Arial Narrow" w:cs="Arial"/>
                <w:color w:val="FF0000"/>
                <w:sz w:val="24"/>
                <w:szCs w:val="24"/>
              </w:rPr>
            </w:pPr>
            <w:r w:rsidRPr="003C072C">
              <w:rPr>
                <w:rFonts w:ascii="Arial Narrow" w:hAnsi="Arial Narrow" w:cs="Arial"/>
                <w:sz w:val="24"/>
                <w:szCs w:val="24"/>
              </w:rPr>
              <w:t>a</w:t>
            </w:r>
            <w:r w:rsidR="006C382B" w:rsidRPr="003C072C">
              <w:rPr>
                <w:rFonts w:ascii="Arial Narrow" w:hAnsi="Arial Narrow" w:cs="Arial"/>
                <w:sz w:val="24"/>
                <w:szCs w:val="24"/>
              </w:rPr>
              <w:t>.</w:t>
            </w:r>
          </w:p>
        </w:tc>
        <w:tc>
          <w:tcPr>
            <w:tcW w:w="2978" w:type="dxa"/>
            <w:gridSpan w:val="4"/>
          </w:tcPr>
          <w:p w:rsidR="008B010A" w:rsidRPr="003C072C" w:rsidRDefault="006C382B">
            <w:pPr>
              <w:rPr>
                <w:rFonts w:ascii="Arial Narrow" w:hAnsi="Arial Narrow" w:cs="Arial"/>
                <w:sz w:val="24"/>
                <w:szCs w:val="24"/>
              </w:rPr>
            </w:pPr>
            <w:proofErr w:type="spellStart"/>
            <w:r w:rsidRPr="003C072C">
              <w:rPr>
                <w:rFonts w:ascii="Arial Narrow" w:hAnsi="Arial Narrow" w:cs="Arial"/>
                <w:sz w:val="24"/>
                <w:szCs w:val="24"/>
              </w:rPr>
              <w:t>Keterampilan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kerja</w:t>
            </w:r>
            <w:proofErr w:type="spellEnd"/>
          </w:p>
        </w:tc>
        <w:tc>
          <w:tcPr>
            <w:tcW w:w="425"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4109" w:type="dxa"/>
          </w:tcPr>
          <w:p w:rsidR="008B010A" w:rsidRPr="003C072C" w:rsidRDefault="006C382B" w:rsidP="00F373F4">
            <w:pPr>
              <w:pStyle w:val="ListParagraph1"/>
              <w:numPr>
                <w:ilvl w:val="0"/>
                <w:numId w:val="4"/>
              </w:numPr>
              <w:ind w:left="179" w:hanging="180"/>
              <w:jc w:val="both"/>
              <w:rPr>
                <w:rFonts w:ascii="Arial Narrow" w:hAnsi="Arial Narrow" w:cs="Arial"/>
                <w:sz w:val="24"/>
                <w:szCs w:val="24"/>
              </w:rPr>
            </w:pPr>
            <w:proofErr w:type="spellStart"/>
            <w:r w:rsidRPr="003C072C">
              <w:rPr>
                <w:rFonts w:ascii="Arial Narrow" w:hAnsi="Arial Narrow" w:cs="Arial"/>
                <w:sz w:val="24"/>
                <w:szCs w:val="24"/>
              </w:rPr>
              <w:t>Kemampuan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memimpin</w:t>
            </w:r>
            <w:proofErr w:type="spellEnd"/>
            <w:r w:rsidRPr="003C072C">
              <w:rPr>
                <w:rFonts w:ascii="Arial Narrow" w:hAnsi="Arial Narrow" w:cs="Arial"/>
                <w:sz w:val="24"/>
                <w:szCs w:val="24"/>
              </w:rPr>
              <w:t xml:space="preserve"> dan </w:t>
            </w:r>
            <w:proofErr w:type="spellStart"/>
            <w:r w:rsidRPr="003C072C">
              <w:rPr>
                <w:rFonts w:ascii="Arial Narrow" w:hAnsi="Arial Narrow" w:cs="Arial"/>
                <w:sz w:val="24"/>
                <w:szCs w:val="24"/>
              </w:rPr>
              <w:t>melaksanakan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operasionalisasi</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rencana</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stratejik</w:t>
            </w:r>
            <w:proofErr w:type="spellEnd"/>
            <w:r w:rsidRPr="003C072C">
              <w:rPr>
                <w:rFonts w:ascii="Arial Narrow" w:hAnsi="Arial Narrow" w:cs="Arial"/>
                <w:sz w:val="24"/>
                <w:szCs w:val="24"/>
              </w:rPr>
              <w:t xml:space="preserve"> </w:t>
            </w:r>
          </w:p>
        </w:tc>
      </w:tr>
      <w:tr w:rsidR="00B07502" w:rsidRPr="003C072C" w:rsidTr="005327A9">
        <w:trPr>
          <w:trHeight w:val="323"/>
        </w:trPr>
        <w:tc>
          <w:tcPr>
            <w:tcW w:w="567" w:type="dxa"/>
          </w:tcPr>
          <w:p w:rsidR="008B010A" w:rsidRPr="003C072C" w:rsidRDefault="008B010A">
            <w:pPr>
              <w:jc w:val="center"/>
              <w:rPr>
                <w:rFonts w:ascii="Arial Narrow" w:hAnsi="Arial Narrow" w:cs="Arial"/>
                <w:color w:val="FF0000"/>
                <w:sz w:val="24"/>
                <w:szCs w:val="24"/>
              </w:rPr>
            </w:pPr>
          </w:p>
        </w:tc>
        <w:tc>
          <w:tcPr>
            <w:tcW w:w="426" w:type="dxa"/>
            <w:gridSpan w:val="2"/>
          </w:tcPr>
          <w:p w:rsidR="008B010A" w:rsidRPr="003C072C" w:rsidRDefault="008B010A">
            <w:pPr>
              <w:rPr>
                <w:rFonts w:ascii="Arial Narrow" w:hAnsi="Arial Narrow" w:cs="Arial"/>
                <w:color w:val="FF0000"/>
                <w:sz w:val="24"/>
                <w:szCs w:val="24"/>
              </w:rPr>
            </w:pPr>
          </w:p>
        </w:tc>
        <w:tc>
          <w:tcPr>
            <w:tcW w:w="2978" w:type="dxa"/>
            <w:gridSpan w:val="4"/>
          </w:tcPr>
          <w:p w:rsidR="008B010A" w:rsidRPr="003C072C" w:rsidRDefault="008B010A">
            <w:pPr>
              <w:rPr>
                <w:rFonts w:ascii="Arial Narrow" w:hAnsi="Arial Narrow" w:cs="Arial"/>
                <w:color w:val="FF0000"/>
                <w:sz w:val="24"/>
                <w:szCs w:val="24"/>
              </w:rPr>
            </w:pPr>
          </w:p>
        </w:tc>
        <w:tc>
          <w:tcPr>
            <w:tcW w:w="425" w:type="dxa"/>
          </w:tcPr>
          <w:p w:rsidR="008B010A" w:rsidRPr="003C072C" w:rsidRDefault="008B010A">
            <w:pPr>
              <w:jc w:val="center"/>
              <w:rPr>
                <w:rFonts w:ascii="Arial Narrow" w:hAnsi="Arial Narrow" w:cs="Arial"/>
                <w:color w:val="FF0000"/>
                <w:sz w:val="24"/>
                <w:szCs w:val="24"/>
              </w:rPr>
            </w:pPr>
          </w:p>
        </w:tc>
        <w:tc>
          <w:tcPr>
            <w:tcW w:w="4109" w:type="dxa"/>
          </w:tcPr>
          <w:p w:rsidR="008B010A" w:rsidRPr="003C072C" w:rsidRDefault="006C382B" w:rsidP="003134A3">
            <w:pPr>
              <w:pStyle w:val="ListParagraph1"/>
              <w:numPr>
                <w:ilvl w:val="0"/>
                <w:numId w:val="4"/>
              </w:numPr>
              <w:ind w:left="179" w:hanging="179"/>
              <w:jc w:val="both"/>
              <w:rPr>
                <w:rFonts w:ascii="Arial Narrow" w:hAnsi="Arial Narrow" w:cs="Arial"/>
                <w:sz w:val="24"/>
                <w:szCs w:val="24"/>
                <w:lang w:val="id-ID"/>
              </w:rPr>
            </w:pPr>
            <w:proofErr w:type="spellStart"/>
            <w:r w:rsidRPr="003C072C">
              <w:rPr>
                <w:rFonts w:ascii="Arial Narrow" w:hAnsi="Arial Narrow" w:cs="Arial"/>
                <w:sz w:val="24"/>
                <w:szCs w:val="24"/>
              </w:rPr>
              <w:t>Kemampuan</w:t>
            </w:r>
            <w:proofErr w:type="spellEnd"/>
            <w:r w:rsidRPr="003C072C">
              <w:rPr>
                <w:rFonts w:ascii="Arial Narrow" w:hAnsi="Arial Narrow" w:cs="Arial"/>
                <w:sz w:val="24"/>
                <w:szCs w:val="24"/>
              </w:rPr>
              <w:t xml:space="preserve"> </w:t>
            </w:r>
            <w:r w:rsidR="003134A3" w:rsidRPr="003C072C">
              <w:rPr>
                <w:rFonts w:ascii="Arial Narrow" w:hAnsi="Arial Narrow" w:cs="Arial"/>
                <w:sz w:val="24"/>
                <w:szCs w:val="24"/>
                <w:lang w:val="id-ID"/>
              </w:rPr>
              <w:t xml:space="preserve">analis identifikasi dan pemecahan </w:t>
            </w:r>
            <w:proofErr w:type="spellStart"/>
            <w:r w:rsidRPr="003C072C">
              <w:rPr>
                <w:rFonts w:ascii="Arial Narrow" w:hAnsi="Arial Narrow" w:cs="Arial"/>
                <w:sz w:val="24"/>
                <w:szCs w:val="24"/>
              </w:rPr>
              <w:t>masalah</w:t>
            </w:r>
            <w:proofErr w:type="spellEnd"/>
          </w:p>
        </w:tc>
      </w:tr>
      <w:tr w:rsidR="00B07502" w:rsidRPr="003C072C" w:rsidTr="005327A9">
        <w:trPr>
          <w:trHeight w:val="323"/>
        </w:trPr>
        <w:tc>
          <w:tcPr>
            <w:tcW w:w="567" w:type="dxa"/>
          </w:tcPr>
          <w:p w:rsidR="008B010A" w:rsidRPr="003C072C" w:rsidRDefault="008B010A">
            <w:pPr>
              <w:jc w:val="center"/>
              <w:rPr>
                <w:rFonts w:ascii="Arial Narrow" w:hAnsi="Arial Narrow" w:cs="Arial"/>
                <w:color w:val="FF0000"/>
                <w:sz w:val="24"/>
                <w:szCs w:val="24"/>
              </w:rPr>
            </w:pPr>
          </w:p>
        </w:tc>
        <w:tc>
          <w:tcPr>
            <w:tcW w:w="426" w:type="dxa"/>
            <w:gridSpan w:val="2"/>
          </w:tcPr>
          <w:p w:rsidR="008B010A" w:rsidRPr="003C072C" w:rsidRDefault="008B010A">
            <w:pPr>
              <w:rPr>
                <w:rFonts w:ascii="Arial Narrow" w:hAnsi="Arial Narrow" w:cs="Arial"/>
                <w:color w:val="FF0000"/>
                <w:sz w:val="24"/>
                <w:szCs w:val="24"/>
              </w:rPr>
            </w:pPr>
          </w:p>
        </w:tc>
        <w:tc>
          <w:tcPr>
            <w:tcW w:w="2978" w:type="dxa"/>
            <w:gridSpan w:val="4"/>
          </w:tcPr>
          <w:p w:rsidR="008B010A" w:rsidRPr="003C072C" w:rsidRDefault="008B010A">
            <w:pPr>
              <w:rPr>
                <w:rFonts w:ascii="Arial Narrow" w:hAnsi="Arial Narrow" w:cs="Arial"/>
                <w:color w:val="FF0000"/>
                <w:sz w:val="24"/>
                <w:szCs w:val="24"/>
              </w:rPr>
            </w:pPr>
          </w:p>
        </w:tc>
        <w:tc>
          <w:tcPr>
            <w:tcW w:w="425" w:type="dxa"/>
          </w:tcPr>
          <w:p w:rsidR="008B010A" w:rsidRPr="003C072C" w:rsidRDefault="008B010A">
            <w:pPr>
              <w:jc w:val="center"/>
              <w:rPr>
                <w:rFonts w:ascii="Arial Narrow" w:hAnsi="Arial Narrow" w:cs="Arial"/>
                <w:color w:val="FF0000"/>
                <w:sz w:val="24"/>
                <w:szCs w:val="24"/>
              </w:rPr>
            </w:pPr>
          </w:p>
        </w:tc>
        <w:tc>
          <w:tcPr>
            <w:tcW w:w="4109" w:type="dxa"/>
          </w:tcPr>
          <w:p w:rsidR="008B010A" w:rsidRPr="003C072C" w:rsidRDefault="006C382B">
            <w:pPr>
              <w:pStyle w:val="ListParagraph1"/>
              <w:numPr>
                <w:ilvl w:val="0"/>
                <w:numId w:val="4"/>
              </w:numPr>
              <w:ind w:left="179" w:hanging="179"/>
              <w:jc w:val="both"/>
              <w:rPr>
                <w:rFonts w:ascii="Arial Narrow" w:hAnsi="Arial Narrow" w:cs="Arial"/>
                <w:sz w:val="24"/>
                <w:szCs w:val="24"/>
                <w:lang w:val="id-ID"/>
              </w:rPr>
            </w:pPr>
            <w:r w:rsidRPr="003C072C">
              <w:rPr>
                <w:rFonts w:ascii="Arial Narrow" w:hAnsi="Arial Narrow" w:cs="Arial"/>
                <w:sz w:val="24"/>
                <w:szCs w:val="24"/>
                <w:lang w:val="id-ID"/>
              </w:rPr>
              <w:t>Kemampuan</w:t>
            </w:r>
            <w:r w:rsidRPr="003C072C">
              <w:rPr>
                <w:rFonts w:ascii="Arial Narrow" w:hAnsi="Arial Narrow" w:cs="Arial"/>
                <w:sz w:val="24"/>
                <w:szCs w:val="24"/>
              </w:rPr>
              <w:t xml:space="preserve"> </w:t>
            </w:r>
            <w:proofErr w:type="spellStart"/>
            <w:r w:rsidRPr="003C072C">
              <w:rPr>
                <w:rFonts w:ascii="Arial Narrow" w:hAnsi="Arial Narrow" w:cs="Arial"/>
                <w:sz w:val="24"/>
                <w:szCs w:val="24"/>
              </w:rPr>
              <w:t>berkomunikasi</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efektif</w:t>
            </w:r>
            <w:proofErr w:type="spellEnd"/>
            <w:r w:rsidR="003134A3" w:rsidRPr="003C072C">
              <w:rPr>
                <w:rFonts w:ascii="Arial Narrow" w:hAnsi="Arial Narrow" w:cs="Arial"/>
                <w:sz w:val="24"/>
                <w:szCs w:val="24"/>
                <w:lang w:val="id-ID"/>
              </w:rPr>
              <w:t xml:space="preserve"> baik lisan maupun tertulis</w:t>
            </w:r>
          </w:p>
        </w:tc>
      </w:tr>
      <w:tr w:rsidR="00B07502" w:rsidRPr="003C072C" w:rsidTr="005327A9">
        <w:trPr>
          <w:trHeight w:val="323"/>
        </w:trPr>
        <w:tc>
          <w:tcPr>
            <w:tcW w:w="567" w:type="dxa"/>
          </w:tcPr>
          <w:p w:rsidR="008B010A" w:rsidRPr="003C072C" w:rsidRDefault="008B010A">
            <w:pPr>
              <w:jc w:val="center"/>
              <w:rPr>
                <w:rFonts w:ascii="Arial Narrow" w:hAnsi="Arial Narrow" w:cs="Arial"/>
                <w:color w:val="FF0000"/>
                <w:sz w:val="24"/>
                <w:szCs w:val="24"/>
              </w:rPr>
            </w:pPr>
          </w:p>
        </w:tc>
        <w:tc>
          <w:tcPr>
            <w:tcW w:w="426" w:type="dxa"/>
            <w:gridSpan w:val="2"/>
          </w:tcPr>
          <w:p w:rsidR="008B010A" w:rsidRPr="003C072C" w:rsidRDefault="008B010A">
            <w:pPr>
              <w:rPr>
                <w:rFonts w:ascii="Arial Narrow" w:hAnsi="Arial Narrow" w:cs="Arial"/>
                <w:color w:val="FF0000"/>
                <w:sz w:val="24"/>
                <w:szCs w:val="24"/>
              </w:rPr>
            </w:pPr>
          </w:p>
        </w:tc>
        <w:tc>
          <w:tcPr>
            <w:tcW w:w="2978" w:type="dxa"/>
            <w:gridSpan w:val="4"/>
          </w:tcPr>
          <w:p w:rsidR="008B010A" w:rsidRPr="003C072C" w:rsidRDefault="008B010A">
            <w:pPr>
              <w:rPr>
                <w:rFonts w:ascii="Arial Narrow" w:hAnsi="Arial Narrow" w:cs="Arial"/>
                <w:color w:val="FF0000"/>
                <w:sz w:val="24"/>
                <w:szCs w:val="24"/>
              </w:rPr>
            </w:pPr>
          </w:p>
        </w:tc>
        <w:tc>
          <w:tcPr>
            <w:tcW w:w="425" w:type="dxa"/>
          </w:tcPr>
          <w:p w:rsidR="008B010A" w:rsidRPr="003C072C" w:rsidRDefault="008B010A">
            <w:pPr>
              <w:jc w:val="center"/>
              <w:rPr>
                <w:rFonts w:ascii="Arial Narrow" w:hAnsi="Arial Narrow" w:cs="Arial"/>
                <w:color w:val="FF0000"/>
                <w:sz w:val="24"/>
                <w:szCs w:val="24"/>
              </w:rPr>
            </w:pPr>
          </w:p>
        </w:tc>
        <w:tc>
          <w:tcPr>
            <w:tcW w:w="4109" w:type="dxa"/>
          </w:tcPr>
          <w:p w:rsidR="008B010A" w:rsidRPr="003C072C" w:rsidRDefault="006C382B" w:rsidP="000178A4">
            <w:pPr>
              <w:pStyle w:val="ListParagraph1"/>
              <w:numPr>
                <w:ilvl w:val="0"/>
                <w:numId w:val="4"/>
              </w:numPr>
              <w:ind w:left="179" w:hanging="179"/>
              <w:jc w:val="both"/>
              <w:rPr>
                <w:rFonts w:ascii="Arial Narrow" w:hAnsi="Arial Narrow" w:cs="Arial"/>
                <w:sz w:val="24"/>
                <w:szCs w:val="24"/>
                <w:lang w:val="id-ID"/>
              </w:rPr>
            </w:pPr>
            <w:r w:rsidRPr="003C072C">
              <w:rPr>
                <w:rFonts w:ascii="Arial Narrow" w:hAnsi="Arial Narrow" w:cs="Arial"/>
                <w:sz w:val="24"/>
                <w:szCs w:val="24"/>
                <w:lang w:val="id-ID"/>
              </w:rPr>
              <w:t xml:space="preserve">Kemampuan melaksanakan </w:t>
            </w:r>
            <w:proofErr w:type="spellStart"/>
            <w:r w:rsidRPr="003C072C">
              <w:rPr>
                <w:rFonts w:ascii="Arial Narrow" w:hAnsi="Arial Narrow" w:cs="Arial"/>
                <w:sz w:val="24"/>
                <w:szCs w:val="24"/>
              </w:rPr>
              <w:t>tugas</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teknis</w:t>
            </w:r>
            <w:proofErr w:type="spellEnd"/>
            <w:r w:rsidRPr="003C072C">
              <w:rPr>
                <w:rFonts w:ascii="Arial Narrow" w:hAnsi="Arial Narrow" w:cs="Arial"/>
                <w:sz w:val="24"/>
                <w:szCs w:val="24"/>
              </w:rPr>
              <w:t xml:space="preserve"> dan </w:t>
            </w:r>
            <w:r w:rsidR="000178A4" w:rsidRPr="003C072C">
              <w:rPr>
                <w:rFonts w:ascii="Arial Narrow" w:hAnsi="Arial Narrow" w:cs="Arial"/>
                <w:sz w:val="24"/>
                <w:szCs w:val="24"/>
              </w:rPr>
              <w:t>administrative</w:t>
            </w:r>
          </w:p>
          <w:p w:rsidR="000178A4" w:rsidRPr="003C072C" w:rsidRDefault="000178A4" w:rsidP="000178A4">
            <w:pPr>
              <w:pStyle w:val="ListParagraph1"/>
              <w:numPr>
                <w:ilvl w:val="0"/>
                <w:numId w:val="4"/>
              </w:numPr>
              <w:ind w:left="179" w:hanging="179"/>
              <w:jc w:val="both"/>
              <w:rPr>
                <w:rFonts w:ascii="Arial Narrow" w:hAnsi="Arial Narrow" w:cs="Arial"/>
                <w:color w:val="FF0000"/>
                <w:sz w:val="24"/>
                <w:szCs w:val="24"/>
                <w:lang w:val="id-ID"/>
              </w:rPr>
            </w:pPr>
            <w:proofErr w:type="spellStart"/>
            <w:r w:rsidRPr="003C072C">
              <w:rPr>
                <w:rFonts w:ascii="Arial Narrow" w:hAnsi="Arial Narrow" w:cs="Arial"/>
                <w:sz w:val="24"/>
                <w:szCs w:val="24"/>
              </w:rPr>
              <w:t>Kemampuan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menelaah</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hal</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teknis</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dalam</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rangka</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pemberian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pertimbangan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kepada</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w:t>
            </w:r>
            <w:r w:rsidR="003A7D4B" w:rsidRPr="003C072C">
              <w:rPr>
                <w:rFonts w:ascii="Arial Narrow" w:hAnsi="Arial Narrow" w:cs="Arial"/>
                <w:sz w:val="24"/>
                <w:szCs w:val="24"/>
              </w:rPr>
              <w:t>i</w:t>
            </w:r>
            <w:r w:rsidRPr="003C072C">
              <w:rPr>
                <w:rFonts w:ascii="Arial Narrow" w:hAnsi="Arial Narrow" w:cs="Arial"/>
                <w:sz w:val="24"/>
                <w:szCs w:val="24"/>
              </w:rPr>
              <w:t>mpinan</w:t>
            </w:r>
            <w:proofErr w:type="spellEnd"/>
          </w:p>
        </w:tc>
      </w:tr>
      <w:tr w:rsidR="00B07502" w:rsidRPr="003C072C" w:rsidTr="005327A9">
        <w:tc>
          <w:tcPr>
            <w:tcW w:w="567" w:type="dxa"/>
          </w:tcPr>
          <w:p w:rsidR="008B010A" w:rsidRPr="003C072C" w:rsidRDefault="008B010A">
            <w:pPr>
              <w:jc w:val="center"/>
              <w:rPr>
                <w:rFonts w:ascii="Arial Narrow" w:hAnsi="Arial Narrow" w:cs="Arial"/>
                <w:color w:val="FF0000"/>
                <w:sz w:val="14"/>
                <w:szCs w:val="24"/>
              </w:rPr>
            </w:pPr>
          </w:p>
        </w:tc>
        <w:tc>
          <w:tcPr>
            <w:tcW w:w="426" w:type="dxa"/>
            <w:gridSpan w:val="2"/>
          </w:tcPr>
          <w:p w:rsidR="008B010A" w:rsidRPr="003C072C" w:rsidRDefault="008B010A">
            <w:pPr>
              <w:rPr>
                <w:rFonts w:ascii="Arial Narrow" w:hAnsi="Arial Narrow" w:cs="Arial"/>
                <w:color w:val="FF0000"/>
                <w:sz w:val="16"/>
                <w:szCs w:val="24"/>
              </w:rPr>
            </w:pPr>
          </w:p>
        </w:tc>
        <w:tc>
          <w:tcPr>
            <w:tcW w:w="2978" w:type="dxa"/>
            <w:gridSpan w:val="4"/>
          </w:tcPr>
          <w:p w:rsidR="008B010A" w:rsidRPr="003C072C" w:rsidRDefault="008B010A">
            <w:pPr>
              <w:rPr>
                <w:rFonts w:ascii="Arial Narrow" w:hAnsi="Arial Narrow" w:cs="Arial"/>
                <w:color w:val="FF0000"/>
                <w:sz w:val="12"/>
                <w:szCs w:val="24"/>
              </w:rPr>
            </w:pPr>
          </w:p>
        </w:tc>
        <w:tc>
          <w:tcPr>
            <w:tcW w:w="425" w:type="dxa"/>
          </w:tcPr>
          <w:p w:rsidR="008B010A" w:rsidRPr="003C072C" w:rsidRDefault="008B010A">
            <w:pPr>
              <w:jc w:val="center"/>
              <w:rPr>
                <w:rFonts w:ascii="Arial Narrow" w:hAnsi="Arial Narrow" w:cs="Arial"/>
                <w:color w:val="FF0000"/>
                <w:sz w:val="12"/>
                <w:szCs w:val="24"/>
              </w:rPr>
            </w:pPr>
          </w:p>
        </w:tc>
        <w:tc>
          <w:tcPr>
            <w:tcW w:w="4109" w:type="dxa"/>
          </w:tcPr>
          <w:p w:rsidR="008B010A" w:rsidRPr="003C072C" w:rsidRDefault="008B010A" w:rsidP="00822227">
            <w:pPr>
              <w:pStyle w:val="ListParagraph1"/>
              <w:ind w:left="0"/>
              <w:jc w:val="both"/>
              <w:rPr>
                <w:rFonts w:ascii="Arial Narrow" w:hAnsi="Arial Narrow" w:cs="Arial"/>
                <w:color w:val="FF0000"/>
                <w:sz w:val="12"/>
                <w:szCs w:val="24"/>
              </w:rPr>
            </w:pPr>
          </w:p>
        </w:tc>
      </w:tr>
      <w:tr w:rsidR="00B07502" w:rsidRPr="003C072C" w:rsidTr="005327A9">
        <w:tc>
          <w:tcPr>
            <w:tcW w:w="567" w:type="dxa"/>
          </w:tcPr>
          <w:p w:rsidR="008B010A" w:rsidRPr="003C072C" w:rsidRDefault="008B010A">
            <w:pPr>
              <w:jc w:val="center"/>
              <w:rPr>
                <w:rFonts w:ascii="Arial Narrow" w:hAnsi="Arial Narrow" w:cs="Arial"/>
                <w:sz w:val="24"/>
                <w:szCs w:val="24"/>
                <w:lang w:val="id-ID"/>
              </w:rPr>
            </w:pPr>
          </w:p>
        </w:tc>
        <w:tc>
          <w:tcPr>
            <w:tcW w:w="426" w:type="dxa"/>
            <w:gridSpan w:val="2"/>
          </w:tcPr>
          <w:p w:rsidR="008B010A" w:rsidRPr="003C072C" w:rsidRDefault="00602837">
            <w:pPr>
              <w:rPr>
                <w:rFonts w:ascii="Arial Narrow" w:hAnsi="Arial Narrow" w:cs="Arial"/>
                <w:sz w:val="24"/>
                <w:szCs w:val="24"/>
              </w:rPr>
            </w:pPr>
            <w:r w:rsidRPr="003C072C">
              <w:rPr>
                <w:rFonts w:ascii="Arial Narrow" w:hAnsi="Arial Narrow" w:cs="Arial"/>
                <w:sz w:val="24"/>
                <w:szCs w:val="24"/>
              </w:rPr>
              <w:t>b</w:t>
            </w:r>
            <w:r w:rsidR="006C382B" w:rsidRPr="003C072C">
              <w:rPr>
                <w:rFonts w:ascii="Arial Narrow" w:hAnsi="Arial Narrow" w:cs="Arial"/>
                <w:sz w:val="24"/>
                <w:szCs w:val="24"/>
              </w:rPr>
              <w:t>.</w:t>
            </w:r>
          </w:p>
        </w:tc>
        <w:tc>
          <w:tcPr>
            <w:tcW w:w="2978" w:type="dxa"/>
            <w:gridSpan w:val="4"/>
          </w:tcPr>
          <w:p w:rsidR="008B010A" w:rsidRPr="003C072C" w:rsidRDefault="006C382B" w:rsidP="0046289B">
            <w:pPr>
              <w:spacing w:after="120"/>
              <w:rPr>
                <w:rFonts w:ascii="Arial Narrow" w:hAnsi="Arial Narrow" w:cs="Arial"/>
                <w:sz w:val="24"/>
                <w:szCs w:val="24"/>
              </w:rPr>
            </w:pPr>
            <w:proofErr w:type="spellStart"/>
            <w:r w:rsidRPr="003C072C">
              <w:rPr>
                <w:rFonts w:ascii="Arial Narrow" w:hAnsi="Arial Narrow" w:cs="Arial"/>
                <w:sz w:val="24"/>
                <w:szCs w:val="24"/>
              </w:rPr>
              <w:t>Bakat</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Kerja</w:t>
            </w:r>
            <w:proofErr w:type="spellEnd"/>
          </w:p>
        </w:tc>
        <w:tc>
          <w:tcPr>
            <w:tcW w:w="425" w:type="dxa"/>
          </w:tcPr>
          <w:p w:rsidR="008B010A" w:rsidRPr="003C072C" w:rsidRDefault="006C382B" w:rsidP="0046289B">
            <w:pPr>
              <w:spacing w:after="120"/>
              <w:jc w:val="center"/>
              <w:rPr>
                <w:rFonts w:ascii="Arial Narrow" w:hAnsi="Arial Narrow" w:cs="Arial"/>
                <w:sz w:val="24"/>
                <w:szCs w:val="24"/>
              </w:rPr>
            </w:pPr>
            <w:r w:rsidRPr="003C072C">
              <w:rPr>
                <w:rFonts w:ascii="Arial Narrow" w:hAnsi="Arial Narrow" w:cs="Arial"/>
                <w:sz w:val="24"/>
                <w:szCs w:val="24"/>
              </w:rPr>
              <w:t>:</w:t>
            </w:r>
          </w:p>
        </w:tc>
        <w:tc>
          <w:tcPr>
            <w:tcW w:w="4109" w:type="dxa"/>
          </w:tcPr>
          <w:p w:rsidR="008B010A" w:rsidRPr="003C072C" w:rsidRDefault="008B010A" w:rsidP="0046289B">
            <w:pPr>
              <w:spacing w:after="120"/>
              <w:jc w:val="both"/>
              <w:rPr>
                <w:rFonts w:ascii="Arial Narrow" w:hAnsi="Arial Narrow" w:cs="Arial"/>
                <w:sz w:val="24"/>
                <w:szCs w:val="24"/>
              </w:rPr>
            </w:pPr>
          </w:p>
        </w:tc>
      </w:tr>
      <w:tr w:rsidR="00B07502" w:rsidRPr="003C072C" w:rsidTr="005327A9">
        <w:tc>
          <w:tcPr>
            <w:tcW w:w="567" w:type="dxa"/>
          </w:tcPr>
          <w:p w:rsidR="008B010A" w:rsidRPr="003C072C" w:rsidRDefault="008B010A">
            <w:pPr>
              <w:jc w:val="center"/>
              <w:rPr>
                <w:rFonts w:ascii="Arial Narrow" w:hAnsi="Arial Narrow" w:cs="Arial"/>
                <w:sz w:val="24"/>
                <w:szCs w:val="24"/>
              </w:rPr>
            </w:pPr>
          </w:p>
        </w:tc>
        <w:tc>
          <w:tcPr>
            <w:tcW w:w="426" w:type="dxa"/>
            <w:gridSpan w:val="2"/>
          </w:tcPr>
          <w:p w:rsidR="008B010A" w:rsidRPr="003C072C" w:rsidRDefault="008B010A">
            <w:pPr>
              <w:rPr>
                <w:rFonts w:ascii="Arial Narrow" w:hAnsi="Arial Narrow" w:cs="Arial"/>
                <w:sz w:val="24"/>
                <w:szCs w:val="24"/>
              </w:rPr>
            </w:pPr>
          </w:p>
        </w:tc>
        <w:tc>
          <w:tcPr>
            <w:tcW w:w="993" w:type="dxa"/>
          </w:tcPr>
          <w:p w:rsidR="008B010A" w:rsidRPr="003C072C" w:rsidRDefault="006C382B">
            <w:pPr>
              <w:rPr>
                <w:rFonts w:ascii="Arial Narrow" w:hAnsi="Arial Narrow" w:cs="Arial"/>
                <w:sz w:val="24"/>
                <w:szCs w:val="24"/>
              </w:rPr>
            </w:pPr>
            <w:r w:rsidRPr="003C072C">
              <w:rPr>
                <w:rFonts w:ascii="Arial Narrow" w:hAnsi="Arial Narrow" w:cs="Arial"/>
                <w:sz w:val="24"/>
                <w:szCs w:val="24"/>
              </w:rPr>
              <w:t>1.</w:t>
            </w:r>
          </w:p>
        </w:tc>
        <w:tc>
          <w:tcPr>
            <w:tcW w:w="567" w:type="dxa"/>
          </w:tcPr>
          <w:p w:rsidR="008B010A" w:rsidRPr="003C072C" w:rsidRDefault="006C382B">
            <w:pPr>
              <w:jc w:val="both"/>
              <w:rPr>
                <w:rFonts w:ascii="Arial Narrow" w:hAnsi="Arial Narrow" w:cs="Arial"/>
                <w:sz w:val="24"/>
                <w:szCs w:val="24"/>
              </w:rPr>
            </w:pPr>
            <w:r w:rsidRPr="003C072C">
              <w:rPr>
                <w:rFonts w:ascii="Arial Narrow" w:hAnsi="Arial Narrow" w:cs="Arial"/>
                <w:sz w:val="24"/>
                <w:szCs w:val="24"/>
                <w:lang w:val="id-ID"/>
              </w:rPr>
              <w:t>G</w:t>
            </w:r>
            <w:r w:rsidRPr="003C072C">
              <w:rPr>
                <w:rFonts w:ascii="Arial Narrow" w:hAnsi="Arial Narrow" w:cs="Arial"/>
                <w:sz w:val="24"/>
                <w:szCs w:val="24"/>
              </w:rPr>
              <w:t xml:space="preserve"> </w:t>
            </w:r>
            <w:r w:rsidRPr="003C072C">
              <w:rPr>
                <w:rFonts w:ascii="Arial Narrow" w:hAnsi="Arial Narrow" w:cs="Arial"/>
                <w:sz w:val="24"/>
                <w:szCs w:val="24"/>
                <w:lang w:val="id-ID"/>
              </w:rPr>
              <w:t xml:space="preserve"> </w:t>
            </w:r>
          </w:p>
        </w:tc>
        <w:tc>
          <w:tcPr>
            <w:tcW w:w="284"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5668" w:type="dxa"/>
            <w:gridSpan w:val="3"/>
          </w:tcPr>
          <w:p w:rsidR="008B010A" w:rsidRPr="003C072C" w:rsidRDefault="006C382B">
            <w:pPr>
              <w:jc w:val="both"/>
              <w:rPr>
                <w:rFonts w:ascii="Arial Narrow" w:hAnsi="Arial Narrow" w:cs="Arial"/>
                <w:sz w:val="24"/>
                <w:szCs w:val="24"/>
                <w:lang w:val="id-ID"/>
              </w:rPr>
            </w:pPr>
            <w:r w:rsidRPr="003C072C">
              <w:rPr>
                <w:rFonts w:ascii="Arial Narrow" w:hAnsi="Arial Narrow" w:cs="Arial"/>
                <w:sz w:val="24"/>
                <w:szCs w:val="24"/>
                <w:lang w:val="id-ID"/>
              </w:rPr>
              <w:t>Intelegensia</w:t>
            </w:r>
          </w:p>
          <w:p w:rsidR="0053097D" w:rsidRPr="003C072C" w:rsidRDefault="0053097D">
            <w:pPr>
              <w:jc w:val="both"/>
              <w:rPr>
                <w:rFonts w:ascii="Arial Narrow" w:hAnsi="Arial Narrow" w:cs="Arial"/>
                <w:sz w:val="24"/>
                <w:szCs w:val="24"/>
                <w:lang w:val="id-ID"/>
              </w:rPr>
            </w:pPr>
            <w:r w:rsidRPr="003C072C">
              <w:rPr>
                <w:rFonts w:ascii="Arial Narrow" w:hAnsi="Arial Narrow" w:cs="Arial"/>
                <w:sz w:val="24"/>
                <w:szCs w:val="24"/>
                <w:lang w:val="id-ID"/>
              </w:rPr>
              <w:t>Kemampuan belajar secara umum</w:t>
            </w:r>
          </w:p>
        </w:tc>
      </w:tr>
      <w:tr w:rsidR="00B07502" w:rsidRPr="003C072C" w:rsidTr="005327A9">
        <w:tc>
          <w:tcPr>
            <w:tcW w:w="567" w:type="dxa"/>
          </w:tcPr>
          <w:p w:rsidR="008B010A" w:rsidRPr="003C072C" w:rsidRDefault="008B010A">
            <w:pPr>
              <w:jc w:val="center"/>
              <w:rPr>
                <w:rFonts w:ascii="Arial Narrow" w:hAnsi="Arial Narrow" w:cs="Arial"/>
                <w:sz w:val="24"/>
                <w:szCs w:val="24"/>
              </w:rPr>
            </w:pPr>
          </w:p>
        </w:tc>
        <w:tc>
          <w:tcPr>
            <w:tcW w:w="426" w:type="dxa"/>
            <w:gridSpan w:val="2"/>
          </w:tcPr>
          <w:p w:rsidR="008B010A" w:rsidRPr="003C072C" w:rsidRDefault="008B010A">
            <w:pPr>
              <w:rPr>
                <w:rFonts w:ascii="Arial Narrow" w:hAnsi="Arial Narrow" w:cs="Arial"/>
                <w:sz w:val="24"/>
                <w:szCs w:val="24"/>
              </w:rPr>
            </w:pPr>
          </w:p>
        </w:tc>
        <w:tc>
          <w:tcPr>
            <w:tcW w:w="993" w:type="dxa"/>
          </w:tcPr>
          <w:p w:rsidR="008B010A" w:rsidRPr="003C072C" w:rsidRDefault="006C382B">
            <w:pPr>
              <w:rPr>
                <w:rFonts w:ascii="Arial Narrow" w:hAnsi="Arial Narrow" w:cs="Arial"/>
                <w:sz w:val="24"/>
                <w:szCs w:val="24"/>
              </w:rPr>
            </w:pPr>
            <w:r w:rsidRPr="003C072C">
              <w:rPr>
                <w:rFonts w:ascii="Arial Narrow" w:hAnsi="Arial Narrow" w:cs="Arial"/>
                <w:sz w:val="24"/>
                <w:szCs w:val="24"/>
              </w:rPr>
              <w:t>2.</w:t>
            </w:r>
          </w:p>
        </w:tc>
        <w:tc>
          <w:tcPr>
            <w:tcW w:w="567" w:type="dxa"/>
          </w:tcPr>
          <w:p w:rsidR="008B010A" w:rsidRPr="003C072C" w:rsidRDefault="006C382B">
            <w:pPr>
              <w:jc w:val="both"/>
              <w:rPr>
                <w:rFonts w:ascii="Arial Narrow" w:hAnsi="Arial Narrow" w:cs="Arial"/>
                <w:sz w:val="24"/>
                <w:szCs w:val="24"/>
              </w:rPr>
            </w:pPr>
            <w:r w:rsidRPr="003C072C">
              <w:rPr>
                <w:rFonts w:ascii="Arial Narrow" w:hAnsi="Arial Narrow" w:cs="Arial"/>
                <w:sz w:val="24"/>
                <w:szCs w:val="24"/>
                <w:lang w:val="id-ID"/>
              </w:rPr>
              <w:t>V</w:t>
            </w:r>
            <w:r w:rsidRPr="003C072C">
              <w:rPr>
                <w:rFonts w:ascii="Arial Narrow" w:hAnsi="Arial Narrow" w:cs="Arial"/>
                <w:sz w:val="24"/>
                <w:szCs w:val="24"/>
              </w:rPr>
              <w:t xml:space="preserve"> </w:t>
            </w:r>
            <w:r w:rsidRPr="003C072C">
              <w:rPr>
                <w:rFonts w:ascii="Arial Narrow" w:hAnsi="Arial Narrow" w:cs="Arial"/>
                <w:sz w:val="24"/>
                <w:szCs w:val="24"/>
                <w:lang w:val="id-ID"/>
              </w:rPr>
              <w:t xml:space="preserve"> </w:t>
            </w:r>
          </w:p>
        </w:tc>
        <w:tc>
          <w:tcPr>
            <w:tcW w:w="284"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5668" w:type="dxa"/>
            <w:gridSpan w:val="3"/>
          </w:tcPr>
          <w:p w:rsidR="008B010A" w:rsidRPr="003C072C" w:rsidRDefault="006C382B">
            <w:pPr>
              <w:jc w:val="both"/>
              <w:rPr>
                <w:rFonts w:ascii="Arial Narrow" w:hAnsi="Arial Narrow" w:cs="Arial"/>
                <w:sz w:val="24"/>
                <w:szCs w:val="24"/>
                <w:lang w:val="id-ID"/>
              </w:rPr>
            </w:pPr>
            <w:r w:rsidRPr="003C072C">
              <w:rPr>
                <w:rFonts w:ascii="Arial Narrow" w:hAnsi="Arial Narrow" w:cs="Arial"/>
                <w:sz w:val="24"/>
                <w:szCs w:val="24"/>
                <w:lang w:val="id-ID"/>
              </w:rPr>
              <w:t>Bakat Verbal</w:t>
            </w:r>
          </w:p>
          <w:p w:rsidR="0053097D" w:rsidRPr="003C072C" w:rsidRDefault="0053097D">
            <w:pPr>
              <w:jc w:val="both"/>
              <w:rPr>
                <w:rFonts w:ascii="Arial Narrow" w:hAnsi="Arial Narrow" w:cs="Arial"/>
                <w:sz w:val="24"/>
                <w:szCs w:val="24"/>
                <w:lang w:val="id-ID"/>
              </w:rPr>
            </w:pPr>
            <w:r w:rsidRPr="003C072C">
              <w:rPr>
                <w:rFonts w:ascii="Arial Narrow" w:hAnsi="Arial Narrow" w:cs="Arial"/>
                <w:sz w:val="24"/>
                <w:szCs w:val="24"/>
                <w:lang w:val="id-ID"/>
              </w:rPr>
              <w:t>Kemampuan untuk memahami arti kata-kata dan penggunaannya secara tepat dan efektif</w:t>
            </w:r>
          </w:p>
        </w:tc>
      </w:tr>
      <w:tr w:rsidR="00B07502" w:rsidRPr="003C072C" w:rsidTr="005327A9">
        <w:tc>
          <w:tcPr>
            <w:tcW w:w="567" w:type="dxa"/>
          </w:tcPr>
          <w:p w:rsidR="00EF5DD0" w:rsidRPr="003C072C" w:rsidRDefault="00EF5DD0" w:rsidP="00EF5DD0">
            <w:pPr>
              <w:jc w:val="center"/>
              <w:rPr>
                <w:rFonts w:ascii="Arial Narrow" w:hAnsi="Arial Narrow" w:cs="Arial"/>
                <w:sz w:val="24"/>
                <w:szCs w:val="24"/>
              </w:rPr>
            </w:pPr>
          </w:p>
        </w:tc>
        <w:tc>
          <w:tcPr>
            <w:tcW w:w="426" w:type="dxa"/>
            <w:gridSpan w:val="2"/>
          </w:tcPr>
          <w:p w:rsidR="00EF5DD0" w:rsidRPr="003C072C" w:rsidRDefault="00EF5DD0" w:rsidP="00EF5DD0">
            <w:pPr>
              <w:rPr>
                <w:rFonts w:ascii="Arial Narrow" w:hAnsi="Arial Narrow" w:cs="Arial"/>
                <w:sz w:val="24"/>
                <w:szCs w:val="24"/>
              </w:rPr>
            </w:pPr>
          </w:p>
        </w:tc>
        <w:tc>
          <w:tcPr>
            <w:tcW w:w="993" w:type="dxa"/>
          </w:tcPr>
          <w:p w:rsidR="00EF5DD0" w:rsidRPr="003C072C" w:rsidRDefault="00EF5DD0" w:rsidP="00EF5DD0">
            <w:pPr>
              <w:rPr>
                <w:rFonts w:ascii="Arial Narrow" w:hAnsi="Arial Narrow" w:cs="Arial"/>
                <w:sz w:val="24"/>
                <w:szCs w:val="24"/>
              </w:rPr>
            </w:pPr>
            <w:r w:rsidRPr="003C072C">
              <w:rPr>
                <w:rFonts w:ascii="Arial Narrow" w:hAnsi="Arial Narrow" w:cs="Arial"/>
                <w:sz w:val="24"/>
                <w:szCs w:val="24"/>
              </w:rPr>
              <w:t>3.</w:t>
            </w:r>
          </w:p>
        </w:tc>
        <w:tc>
          <w:tcPr>
            <w:tcW w:w="567" w:type="dxa"/>
          </w:tcPr>
          <w:p w:rsidR="00EF5DD0" w:rsidRPr="003C072C" w:rsidRDefault="00EF5DD0" w:rsidP="00EF5DD0">
            <w:pPr>
              <w:jc w:val="both"/>
              <w:rPr>
                <w:rFonts w:ascii="Arial Narrow" w:hAnsi="Arial Narrow" w:cs="Arial"/>
                <w:sz w:val="24"/>
                <w:szCs w:val="24"/>
                <w:lang w:val="id-ID"/>
              </w:rPr>
            </w:pPr>
            <w:r w:rsidRPr="003C072C">
              <w:rPr>
                <w:rFonts w:ascii="Arial Narrow" w:hAnsi="Arial Narrow" w:cs="Arial"/>
                <w:sz w:val="24"/>
                <w:szCs w:val="24"/>
                <w:lang w:val="id-ID"/>
              </w:rPr>
              <w:t>Q</w:t>
            </w:r>
          </w:p>
        </w:tc>
        <w:tc>
          <w:tcPr>
            <w:tcW w:w="284" w:type="dxa"/>
          </w:tcPr>
          <w:p w:rsidR="00EF5DD0" w:rsidRPr="003C072C" w:rsidRDefault="00EF5DD0" w:rsidP="00EF5DD0">
            <w:pPr>
              <w:jc w:val="center"/>
              <w:rPr>
                <w:rFonts w:ascii="Arial Narrow" w:hAnsi="Arial Narrow" w:cs="Arial"/>
                <w:sz w:val="24"/>
                <w:szCs w:val="24"/>
                <w:lang w:val="id-ID"/>
              </w:rPr>
            </w:pPr>
            <w:r w:rsidRPr="003C072C">
              <w:rPr>
                <w:rFonts w:ascii="Arial Narrow" w:hAnsi="Arial Narrow" w:cs="Arial"/>
                <w:sz w:val="24"/>
                <w:szCs w:val="24"/>
                <w:lang w:val="id-ID"/>
              </w:rPr>
              <w:t>:</w:t>
            </w:r>
          </w:p>
        </w:tc>
        <w:tc>
          <w:tcPr>
            <w:tcW w:w="5668" w:type="dxa"/>
            <w:gridSpan w:val="3"/>
          </w:tcPr>
          <w:p w:rsidR="00EF5DD0" w:rsidRPr="003C072C" w:rsidRDefault="00F22C7D" w:rsidP="00EF5DD0">
            <w:pPr>
              <w:jc w:val="both"/>
              <w:rPr>
                <w:rFonts w:ascii="Arial Narrow" w:hAnsi="Arial Narrow" w:cs="Arial"/>
                <w:sz w:val="24"/>
                <w:szCs w:val="24"/>
                <w:lang w:val="id-ID"/>
              </w:rPr>
            </w:pPr>
            <w:proofErr w:type="spellStart"/>
            <w:r w:rsidRPr="003C072C">
              <w:rPr>
                <w:rFonts w:ascii="Arial Narrow" w:hAnsi="Arial Narrow" w:cs="Arial"/>
                <w:sz w:val="24"/>
                <w:szCs w:val="24"/>
                <w:lang w:val="en-ID"/>
              </w:rPr>
              <w:t>Bakat</w:t>
            </w:r>
            <w:proofErr w:type="spellEnd"/>
            <w:r w:rsidRPr="003C072C">
              <w:rPr>
                <w:rFonts w:ascii="Arial Narrow" w:hAnsi="Arial Narrow" w:cs="Arial"/>
                <w:sz w:val="24"/>
                <w:szCs w:val="24"/>
                <w:lang w:val="en-ID"/>
              </w:rPr>
              <w:t xml:space="preserve"> </w:t>
            </w:r>
            <w:r w:rsidR="00EF5DD0" w:rsidRPr="003C072C">
              <w:rPr>
                <w:rFonts w:ascii="Arial Narrow" w:hAnsi="Arial Narrow" w:cs="Arial"/>
                <w:sz w:val="24"/>
                <w:szCs w:val="24"/>
                <w:lang w:val="id-ID"/>
              </w:rPr>
              <w:t xml:space="preserve">Ketelitian </w:t>
            </w:r>
          </w:p>
          <w:p w:rsidR="00D75FA6" w:rsidRPr="003C072C" w:rsidRDefault="00EF5DD0" w:rsidP="00EF5DD0">
            <w:pPr>
              <w:jc w:val="both"/>
              <w:rPr>
                <w:rFonts w:ascii="Arial Narrow" w:hAnsi="Arial Narrow" w:cs="Arial"/>
                <w:sz w:val="24"/>
                <w:szCs w:val="24"/>
              </w:rPr>
            </w:pPr>
            <w:r w:rsidRPr="003C072C">
              <w:rPr>
                <w:rFonts w:ascii="Arial Narrow" w:hAnsi="Arial Narrow" w:cs="Arial"/>
                <w:sz w:val="24"/>
                <w:szCs w:val="24"/>
                <w:lang w:val="id-ID"/>
              </w:rPr>
              <w:t>Kemampuan menyerap perincian yang berkaitan dala</w:t>
            </w:r>
            <w:r w:rsidR="00822227" w:rsidRPr="003C072C">
              <w:rPr>
                <w:rFonts w:ascii="Arial Narrow" w:hAnsi="Arial Narrow" w:cs="Arial"/>
                <w:sz w:val="24"/>
                <w:szCs w:val="24"/>
                <w:lang w:val="id-ID"/>
              </w:rPr>
              <w:t>m bahan verbal atau dalam tabel</w:t>
            </w:r>
          </w:p>
        </w:tc>
      </w:tr>
      <w:tr w:rsidR="00B07502" w:rsidRPr="003C072C" w:rsidTr="005327A9">
        <w:tc>
          <w:tcPr>
            <w:tcW w:w="567" w:type="dxa"/>
          </w:tcPr>
          <w:p w:rsidR="00EF5DD0" w:rsidRPr="003C072C" w:rsidRDefault="00EF5DD0" w:rsidP="00EF5DD0">
            <w:pPr>
              <w:jc w:val="center"/>
              <w:rPr>
                <w:rFonts w:ascii="Arial Narrow" w:hAnsi="Arial Narrow" w:cs="Arial"/>
                <w:color w:val="FF0000"/>
                <w:sz w:val="10"/>
                <w:szCs w:val="24"/>
              </w:rPr>
            </w:pPr>
          </w:p>
        </w:tc>
        <w:tc>
          <w:tcPr>
            <w:tcW w:w="426" w:type="dxa"/>
            <w:gridSpan w:val="2"/>
          </w:tcPr>
          <w:p w:rsidR="00EF5DD0" w:rsidRPr="003C072C" w:rsidRDefault="00EF5DD0" w:rsidP="00EF5DD0">
            <w:pPr>
              <w:rPr>
                <w:rFonts w:ascii="Arial Narrow" w:hAnsi="Arial Narrow" w:cs="Arial"/>
                <w:color w:val="FF0000"/>
                <w:sz w:val="10"/>
                <w:szCs w:val="24"/>
              </w:rPr>
            </w:pPr>
          </w:p>
        </w:tc>
        <w:tc>
          <w:tcPr>
            <w:tcW w:w="993" w:type="dxa"/>
          </w:tcPr>
          <w:p w:rsidR="00EF5DD0" w:rsidRPr="003C072C" w:rsidRDefault="00EF5DD0" w:rsidP="00EF5DD0">
            <w:pPr>
              <w:rPr>
                <w:rFonts w:ascii="Arial Narrow" w:hAnsi="Arial Narrow" w:cs="Arial"/>
                <w:color w:val="FF0000"/>
                <w:sz w:val="10"/>
                <w:szCs w:val="24"/>
                <w:lang w:val="id-ID"/>
              </w:rPr>
            </w:pPr>
          </w:p>
        </w:tc>
        <w:tc>
          <w:tcPr>
            <w:tcW w:w="567" w:type="dxa"/>
          </w:tcPr>
          <w:p w:rsidR="00EF5DD0" w:rsidRPr="003C072C" w:rsidRDefault="00EF5DD0" w:rsidP="00EF5DD0">
            <w:pPr>
              <w:jc w:val="both"/>
              <w:rPr>
                <w:rFonts w:ascii="Arial Narrow" w:hAnsi="Arial Narrow" w:cs="Arial"/>
                <w:color w:val="FF0000"/>
                <w:sz w:val="10"/>
                <w:szCs w:val="24"/>
              </w:rPr>
            </w:pPr>
          </w:p>
        </w:tc>
        <w:tc>
          <w:tcPr>
            <w:tcW w:w="284" w:type="dxa"/>
          </w:tcPr>
          <w:p w:rsidR="00EF5DD0" w:rsidRPr="003C072C" w:rsidRDefault="00EF5DD0" w:rsidP="00EF5DD0">
            <w:pPr>
              <w:jc w:val="center"/>
              <w:rPr>
                <w:rFonts w:ascii="Arial Narrow" w:hAnsi="Arial Narrow" w:cs="Arial"/>
                <w:color w:val="FF0000"/>
                <w:sz w:val="10"/>
                <w:szCs w:val="24"/>
                <w:lang w:val="id-ID"/>
              </w:rPr>
            </w:pPr>
          </w:p>
        </w:tc>
        <w:tc>
          <w:tcPr>
            <w:tcW w:w="5668" w:type="dxa"/>
            <w:gridSpan w:val="3"/>
          </w:tcPr>
          <w:p w:rsidR="00EF5DD0" w:rsidRPr="003C072C" w:rsidRDefault="00EF5DD0" w:rsidP="00EF5DD0">
            <w:pPr>
              <w:jc w:val="both"/>
              <w:rPr>
                <w:rFonts w:ascii="Arial Narrow" w:hAnsi="Arial Narrow" w:cs="Arial"/>
                <w:color w:val="FF0000"/>
                <w:sz w:val="12"/>
                <w:szCs w:val="24"/>
              </w:rPr>
            </w:pPr>
          </w:p>
          <w:p w:rsidR="00FC68AE" w:rsidRPr="003C072C" w:rsidRDefault="00FC68AE" w:rsidP="00EF5DD0">
            <w:pPr>
              <w:jc w:val="both"/>
              <w:rPr>
                <w:rFonts w:ascii="Arial Narrow" w:hAnsi="Arial Narrow" w:cs="Arial"/>
                <w:color w:val="FF0000"/>
                <w:sz w:val="2"/>
                <w:szCs w:val="24"/>
              </w:rPr>
            </w:pPr>
          </w:p>
          <w:p w:rsidR="00FC68AE" w:rsidRPr="003C072C" w:rsidRDefault="00FC68AE" w:rsidP="00EF5DD0">
            <w:pPr>
              <w:jc w:val="both"/>
              <w:rPr>
                <w:rFonts w:ascii="Arial Narrow" w:hAnsi="Arial Narrow" w:cs="Arial"/>
                <w:color w:val="FF0000"/>
                <w:sz w:val="4"/>
                <w:szCs w:val="24"/>
              </w:rPr>
            </w:pPr>
          </w:p>
        </w:tc>
      </w:tr>
      <w:tr w:rsidR="00B07502" w:rsidRPr="003C072C" w:rsidTr="00CE2946">
        <w:tc>
          <w:tcPr>
            <w:tcW w:w="567" w:type="dxa"/>
          </w:tcPr>
          <w:p w:rsidR="00EF5DD0" w:rsidRPr="003C072C" w:rsidRDefault="00EF5DD0" w:rsidP="00EF5DD0">
            <w:pPr>
              <w:jc w:val="center"/>
              <w:rPr>
                <w:rFonts w:ascii="Arial Narrow" w:hAnsi="Arial Narrow" w:cs="Arial"/>
                <w:color w:val="FF0000"/>
                <w:sz w:val="24"/>
                <w:szCs w:val="24"/>
              </w:rPr>
            </w:pPr>
          </w:p>
        </w:tc>
        <w:tc>
          <w:tcPr>
            <w:tcW w:w="426" w:type="dxa"/>
            <w:gridSpan w:val="2"/>
          </w:tcPr>
          <w:p w:rsidR="00EF5DD0" w:rsidRPr="003C072C" w:rsidRDefault="00F22C7D" w:rsidP="00EF5DD0">
            <w:pPr>
              <w:rPr>
                <w:rFonts w:ascii="Arial Narrow" w:hAnsi="Arial Narrow" w:cs="Arial"/>
                <w:color w:val="FF0000"/>
                <w:sz w:val="24"/>
                <w:szCs w:val="24"/>
              </w:rPr>
            </w:pPr>
            <w:r w:rsidRPr="003C072C">
              <w:rPr>
                <w:rFonts w:ascii="Arial Narrow" w:hAnsi="Arial Narrow" w:cs="Arial"/>
                <w:sz w:val="24"/>
                <w:szCs w:val="24"/>
              </w:rPr>
              <w:t>c</w:t>
            </w:r>
            <w:r w:rsidR="00EF5DD0" w:rsidRPr="003C072C">
              <w:rPr>
                <w:rFonts w:ascii="Arial Narrow" w:hAnsi="Arial Narrow" w:cs="Arial"/>
                <w:sz w:val="24"/>
                <w:szCs w:val="24"/>
              </w:rPr>
              <w:t>.</w:t>
            </w:r>
          </w:p>
        </w:tc>
        <w:tc>
          <w:tcPr>
            <w:tcW w:w="2978" w:type="dxa"/>
            <w:gridSpan w:val="4"/>
          </w:tcPr>
          <w:p w:rsidR="00EF5DD0" w:rsidRPr="003C072C" w:rsidRDefault="00EF5DD0" w:rsidP="00EF5DD0">
            <w:pPr>
              <w:rPr>
                <w:rFonts w:ascii="Arial Narrow" w:hAnsi="Arial Narrow" w:cs="Arial"/>
                <w:sz w:val="24"/>
                <w:szCs w:val="24"/>
              </w:rPr>
            </w:pPr>
            <w:proofErr w:type="spellStart"/>
            <w:r w:rsidRPr="003C072C">
              <w:rPr>
                <w:rFonts w:ascii="Arial Narrow" w:hAnsi="Arial Narrow" w:cs="Arial"/>
                <w:sz w:val="24"/>
                <w:szCs w:val="24"/>
              </w:rPr>
              <w:t>Temperamen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Kerja</w:t>
            </w:r>
            <w:proofErr w:type="spellEnd"/>
          </w:p>
        </w:tc>
        <w:tc>
          <w:tcPr>
            <w:tcW w:w="425" w:type="dxa"/>
          </w:tcPr>
          <w:p w:rsidR="00EF5DD0" w:rsidRPr="003C072C" w:rsidRDefault="00EF5DD0" w:rsidP="00EF5DD0">
            <w:pPr>
              <w:jc w:val="center"/>
              <w:rPr>
                <w:rFonts w:ascii="Arial Narrow" w:hAnsi="Arial Narrow" w:cs="Arial"/>
                <w:sz w:val="24"/>
                <w:szCs w:val="24"/>
              </w:rPr>
            </w:pPr>
            <w:r w:rsidRPr="003C072C">
              <w:rPr>
                <w:rFonts w:ascii="Arial Narrow" w:hAnsi="Arial Narrow" w:cs="Arial"/>
                <w:sz w:val="24"/>
                <w:szCs w:val="24"/>
              </w:rPr>
              <w:t>:</w:t>
            </w:r>
          </w:p>
        </w:tc>
        <w:tc>
          <w:tcPr>
            <w:tcW w:w="4109" w:type="dxa"/>
          </w:tcPr>
          <w:p w:rsidR="00EF5DD0" w:rsidRPr="003C072C" w:rsidRDefault="00EF5DD0" w:rsidP="00EF5DD0">
            <w:pPr>
              <w:jc w:val="center"/>
              <w:rPr>
                <w:rFonts w:ascii="Arial Narrow" w:hAnsi="Arial Narrow" w:cs="Arial"/>
                <w:sz w:val="24"/>
                <w:szCs w:val="24"/>
              </w:rPr>
            </w:pPr>
          </w:p>
          <w:p w:rsidR="00EF5DD0" w:rsidRPr="003C072C" w:rsidRDefault="00EF5DD0" w:rsidP="00EF5DD0">
            <w:pPr>
              <w:jc w:val="center"/>
              <w:rPr>
                <w:rFonts w:ascii="Arial Narrow" w:hAnsi="Arial Narrow" w:cs="Arial"/>
                <w:sz w:val="16"/>
                <w:szCs w:val="24"/>
              </w:rPr>
            </w:pPr>
          </w:p>
        </w:tc>
      </w:tr>
      <w:tr w:rsidR="00B07502" w:rsidRPr="003C072C" w:rsidTr="00CE2946">
        <w:tc>
          <w:tcPr>
            <w:tcW w:w="567" w:type="dxa"/>
          </w:tcPr>
          <w:p w:rsidR="00EF5DD0" w:rsidRPr="003C072C" w:rsidRDefault="00EF5DD0" w:rsidP="00822227">
            <w:pPr>
              <w:jc w:val="center"/>
              <w:rPr>
                <w:rFonts w:ascii="Arial Narrow" w:hAnsi="Arial Narrow" w:cs="Arial"/>
                <w:color w:val="FF0000"/>
                <w:sz w:val="24"/>
                <w:szCs w:val="24"/>
              </w:rPr>
            </w:pPr>
          </w:p>
        </w:tc>
        <w:tc>
          <w:tcPr>
            <w:tcW w:w="426" w:type="dxa"/>
            <w:gridSpan w:val="2"/>
          </w:tcPr>
          <w:p w:rsidR="00EF5DD0" w:rsidRPr="003C072C" w:rsidRDefault="00EF5DD0" w:rsidP="00822227">
            <w:pPr>
              <w:rPr>
                <w:rFonts w:ascii="Arial Narrow" w:hAnsi="Arial Narrow" w:cs="Arial"/>
                <w:color w:val="FF0000"/>
                <w:sz w:val="24"/>
                <w:szCs w:val="24"/>
              </w:rPr>
            </w:pPr>
          </w:p>
        </w:tc>
        <w:tc>
          <w:tcPr>
            <w:tcW w:w="993" w:type="dxa"/>
            <w:vAlign w:val="center"/>
          </w:tcPr>
          <w:p w:rsidR="00EF5DD0" w:rsidRPr="003C072C" w:rsidRDefault="00EF5DD0" w:rsidP="00822227">
            <w:pPr>
              <w:jc w:val="center"/>
              <w:rPr>
                <w:rFonts w:ascii="Arial Narrow" w:hAnsi="Arial Narrow" w:cs="Arial"/>
                <w:sz w:val="24"/>
                <w:szCs w:val="24"/>
              </w:rPr>
            </w:pPr>
            <w:r w:rsidRPr="003C072C">
              <w:rPr>
                <w:rFonts w:ascii="Arial Narrow" w:hAnsi="Arial Narrow" w:cs="Arial"/>
                <w:sz w:val="24"/>
                <w:szCs w:val="24"/>
              </w:rPr>
              <w:t>1.</w:t>
            </w:r>
          </w:p>
        </w:tc>
        <w:tc>
          <w:tcPr>
            <w:tcW w:w="567" w:type="dxa"/>
            <w:vAlign w:val="center"/>
          </w:tcPr>
          <w:p w:rsidR="00EF5DD0" w:rsidRPr="003C072C" w:rsidRDefault="00EF5DD0" w:rsidP="00822227">
            <w:pPr>
              <w:jc w:val="center"/>
              <w:rPr>
                <w:rFonts w:ascii="Arial Narrow" w:hAnsi="Arial Narrow" w:cs="Arial"/>
                <w:sz w:val="24"/>
                <w:szCs w:val="24"/>
                <w:lang w:val="id-ID"/>
              </w:rPr>
            </w:pPr>
            <w:r w:rsidRPr="003C072C">
              <w:rPr>
                <w:rFonts w:ascii="Arial Narrow" w:hAnsi="Arial Narrow" w:cs="Arial"/>
                <w:sz w:val="24"/>
                <w:szCs w:val="24"/>
                <w:lang w:val="id-ID"/>
              </w:rPr>
              <w:t>D</w:t>
            </w:r>
          </w:p>
        </w:tc>
        <w:tc>
          <w:tcPr>
            <w:tcW w:w="284" w:type="dxa"/>
            <w:vAlign w:val="center"/>
          </w:tcPr>
          <w:p w:rsidR="00EF5DD0" w:rsidRPr="003C072C" w:rsidRDefault="00EF5DD0" w:rsidP="00822227">
            <w:pPr>
              <w:jc w:val="center"/>
              <w:rPr>
                <w:rFonts w:ascii="Arial Narrow" w:hAnsi="Arial Narrow" w:cs="Arial"/>
                <w:sz w:val="24"/>
                <w:szCs w:val="24"/>
              </w:rPr>
            </w:pPr>
            <w:r w:rsidRPr="003C072C">
              <w:rPr>
                <w:rFonts w:ascii="Arial Narrow" w:hAnsi="Arial Narrow" w:cs="Arial"/>
                <w:sz w:val="24"/>
                <w:szCs w:val="24"/>
              </w:rPr>
              <w:t>:</w:t>
            </w:r>
          </w:p>
        </w:tc>
        <w:tc>
          <w:tcPr>
            <w:tcW w:w="5668" w:type="dxa"/>
            <w:gridSpan w:val="3"/>
          </w:tcPr>
          <w:p w:rsidR="00EF5DD0" w:rsidRPr="003C072C" w:rsidRDefault="00EF5DD0" w:rsidP="00822227">
            <w:pPr>
              <w:jc w:val="both"/>
              <w:rPr>
                <w:rFonts w:ascii="Arial Narrow" w:hAnsi="Arial Narrow" w:cs="Arial"/>
                <w:sz w:val="24"/>
                <w:szCs w:val="24"/>
                <w:lang w:val="id-ID"/>
              </w:rPr>
            </w:pPr>
            <w:r w:rsidRPr="003C072C">
              <w:rPr>
                <w:rFonts w:ascii="Arial Narrow" w:hAnsi="Arial Narrow" w:cs="Arial"/>
                <w:sz w:val="24"/>
                <w:szCs w:val="24"/>
                <w:lang w:val="id-ID"/>
              </w:rPr>
              <w:t>Kemampuan menyesuaikan diri menerima tanggung jawab untuk kegiatan memimpin, mengendalikan, atau merencanakan</w:t>
            </w:r>
          </w:p>
        </w:tc>
      </w:tr>
      <w:tr w:rsidR="00B07502" w:rsidRPr="003C072C" w:rsidTr="00CE2946">
        <w:tc>
          <w:tcPr>
            <w:tcW w:w="567" w:type="dxa"/>
          </w:tcPr>
          <w:p w:rsidR="00EF5DD0" w:rsidRPr="003C072C" w:rsidRDefault="00EF5DD0" w:rsidP="00822227">
            <w:pPr>
              <w:jc w:val="center"/>
              <w:rPr>
                <w:rFonts w:ascii="Arial Narrow" w:hAnsi="Arial Narrow" w:cs="Arial"/>
                <w:color w:val="FF0000"/>
                <w:sz w:val="24"/>
                <w:szCs w:val="24"/>
              </w:rPr>
            </w:pPr>
          </w:p>
        </w:tc>
        <w:tc>
          <w:tcPr>
            <w:tcW w:w="426" w:type="dxa"/>
            <w:gridSpan w:val="2"/>
          </w:tcPr>
          <w:p w:rsidR="00EF5DD0" w:rsidRPr="003C072C" w:rsidRDefault="00EF5DD0" w:rsidP="00822227">
            <w:pPr>
              <w:rPr>
                <w:rFonts w:ascii="Arial Narrow" w:hAnsi="Arial Narrow" w:cs="Arial"/>
                <w:color w:val="FF0000"/>
                <w:sz w:val="24"/>
                <w:szCs w:val="24"/>
              </w:rPr>
            </w:pPr>
          </w:p>
        </w:tc>
        <w:tc>
          <w:tcPr>
            <w:tcW w:w="993" w:type="dxa"/>
            <w:vAlign w:val="center"/>
          </w:tcPr>
          <w:p w:rsidR="00EF5DD0" w:rsidRPr="003C072C" w:rsidRDefault="00EF5DD0" w:rsidP="00822227">
            <w:pPr>
              <w:jc w:val="center"/>
              <w:rPr>
                <w:rFonts w:ascii="Arial Narrow" w:hAnsi="Arial Narrow" w:cs="Arial"/>
                <w:sz w:val="24"/>
                <w:szCs w:val="24"/>
                <w:lang w:val="id-ID"/>
              </w:rPr>
            </w:pPr>
            <w:r w:rsidRPr="003C072C">
              <w:rPr>
                <w:rFonts w:ascii="Arial Narrow" w:hAnsi="Arial Narrow" w:cs="Arial"/>
                <w:sz w:val="24"/>
                <w:szCs w:val="24"/>
                <w:lang w:val="id-ID"/>
              </w:rPr>
              <w:t>2.</w:t>
            </w:r>
          </w:p>
        </w:tc>
        <w:tc>
          <w:tcPr>
            <w:tcW w:w="567" w:type="dxa"/>
            <w:vAlign w:val="center"/>
          </w:tcPr>
          <w:p w:rsidR="00EF5DD0" w:rsidRPr="003C072C" w:rsidRDefault="00EF5DD0" w:rsidP="00822227">
            <w:pPr>
              <w:jc w:val="center"/>
              <w:rPr>
                <w:rFonts w:ascii="Arial Narrow" w:hAnsi="Arial Narrow" w:cs="Arial"/>
                <w:sz w:val="24"/>
                <w:szCs w:val="24"/>
                <w:lang w:val="id-ID"/>
              </w:rPr>
            </w:pPr>
            <w:r w:rsidRPr="003C072C">
              <w:rPr>
                <w:rFonts w:ascii="Arial Narrow" w:hAnsi="Arial Narrow" w:cs="Arial"/>
                <w:sz w:val="24"/>
                <w:szCs w:val="24"/>
                <w:lang w:val="id-ID"/>
              </w:rPr>
              <w:t>F</w:t>
            </w:r>
          </w:p>
        </w:tc>
        <w:tc>
          <w:tcPr>
            <w:tcW w:w="284" w:type="dxa"/>
            <w:vAlign w:val="center"/>
          </w:tcPr>
          <w:p w:rsidR="00EF5DD0" w:rsidRPr="003C072C" w:rsidRDefault="00EF5DD0" w:rsidP="00822227">
            <w:pPr>
              <w:jc w:val="center"/>
              <w:rPr>
                <w:rFonts w:ascii="Arial Narrow" w:hAnsi="Arial Narrow" w:cs="Arial"/>
                <w:sz w:val="24"/>
                <w:szCs w:val="24"/>
                <w:lang w:val="id-ID"/>
              </w:rPr>
            </w:pPr>
            <w:r w:rsidRPr="003C072C">
              <w:rPr>
                <w:rFonts w:ascii="Arial Narrow" w:hAnsi="Arial Narrow" w:cs="Arial"/>
                <w:sz w:val="24"/>
                <w:szCs w:val="24"/>
                <w:lang w:val="id-ID"/>
              </w:rPr>
              <w:t>:</w:t>
            </w:r>
          </w:p>
        </w:tc>
        <w:tc>
          <w:tcPr>
            <w:tcW w:w="5668" w:type="dxa"/>
            <w:gridSpan w:val="3"/>
          </w:tcPr>
          <w:p w:rsidR="00EF5DD0" w:rsidRPr="003C072C" w:rsidRDefault="00EF5DD0" w:rsidP="00822227">
            <w:pPr>
              <w:jc w:val="both"/>
              <w:rPr>
                <w:rFonts w:ascii="Arial Narrow" w:hAnsi="Arial Narrow" w:cs="Arial"/>
                <w:sz w:val="24"/>
                <w:szCs w:val="24"/>
                <w:lang w:val="id-ID"/>
              </w:rPr>
            </w:pPr>
            <w:r w:rsidRPr="003C072C">
              <w:rPr>
                <w:rFonts w:ascii="Arial Narrow" w:hAnsi="Arial Narrow" w:cs="Arial"/>
                <w:sz w:val="24"/>
                <w:szCs w:val="24"/>
                <w:lang w:val="id-ID"/>
              </w:rPr>
              <w:t>Kemampuan menyesuaikan diri dengan kegiatan yang mengandung penafsiran perasaan (</w:t>
            </w:r>
            <w:r w:rsidRPr="003C072C">
              <w:rPr>
                <w:rFonts w:ascii="Arial Narrow" w:hAnsi="Arial Narrow" w:cs="Arial"/>
                <w:i/>
                <w:sz w:val="24"/>
                <w:szCs w:val="24"/>
                <w:lang w:val="id-ID"/>
              </w:rPr>
              <w:t>feeling</w:t>
            </w:r>
            <w:r w:rsidRPr="003C072C">
              <w:rPr>
                <w:rFonts w:ascii="Arial Narrow" w:hAnsi="Arial Narrow" w:cs="Arial"/>
                <w:sz w:val="24"/>
                <w:szCs w:val="24"/>
                <w:lang w:val="id-ID"/>
              </w:rPr>
              <w:t>), gagasan (</w:t>
            </w:r>
            <w:r w:rsidRPr="003C072C">
              <w:rPr>
                <w:rFonts w:ascii="Arial Narrow" w:hAnsi="Arial Narrow" w:cs="Arial"/>
                <w:i/>
                <w:sz w:val="24"/>
                <w:szCs w:val="24"/>
                <w:lang w:val="id-ID"/>
              </w:rPr>
              <w:t>idea</w:t>
            </w:r>
            <w:r w:rsidRPr="003C072C">
              <w:rPr>
                <w:rFonts w:ascii="Arial Narrow" w:hAnsi="Arial Narrow" w:cs="Arial"/>
                <w:sz w:val="24"/>
                <w:szCs w:val="24"/>
                <w:lang w:val="id-ID"/>
              </w:rPr>
              <w:t>), atau fakta (</w:t>
            </w:r>
            <w:r w:rsidRPr="003C072C">
              <w:rPr>
                <w:rFonts w:ascii="Arial Narrow" w:hAnsi="Arial Narrow" w:cs="Arial"/>
                <w:i/>
                <w:sz w:val="24"/>
                <w:szCs w:val="24"/>
                <w:lang w:val="id-ID"/>
              </w:rPr>
              <w:t>fact</w:t>
            </w:r>
            <w:r w:rsidRPr="003C072C">
              <w:rPr>
                <w:rFonts w:ascii="Arial Narrow" w:hAnsi="Arial Narrow" w:cs="Arial"/>
                <w:sz w:val="24"/>
                <w:szCs w:val="24"/>
                <w:lang w:val="id-ID"/>
              </w:rPr>
              <w:t>) dari sudut pa</w:t>
            </w:r>
            <w:r w:rsidR="006F4FB8" w:rsidRPr="003C072C">
              <w:rPr>
                <w:rFonts w:ascii="Arial Narrow" w:hAnsi="Arial Narrow" w:cs="Arial"/>
                <w:sz w:val="24"/>
                <w:szCs w:val="24"/>
                <w:lang w:val="en-ID"/>
              </w:rPr>
              <w:t>n</w:t>
            </w:r>
            <w:r w:rsidRPr="003C072C">
              <w:rPr>
                <w:rFonts w:ascii="Arial Narrow" w:hAnsi="Arial Narrow" w:cs="Arial"/>
                <w:sz w:val="24"/>
                <w:szCs w:val="24"/>
                <w:lang w:val="id-ID"/>
              </w:rPr>
              <w:t>dangan pribadi</w:t>
            </w:r>
          </w:p>
        </w:tc>
      </w:tr>
      <w:tr w:rsidR="00B07502" w:rsidRPr="003C072C" w:rsidTr="00CE2946">
        <w:tc>
          <w:tcPr>
            <w:tcW w:w="567" w:type="dxa"/>
          </w:tcPr>
          <w:p w:rsidR="00EF5DD0" w:rsidRPr="003C072C" w:rsidRDefault="00EF5DD0" w:rsidP="00822227">
            <w:pPr>
              <w:jc w:val="center"/>
              <w:rPr>
                <w:rFonts w:ascii="Arial Narrow" w:hAnsi="Arial Narrow" w:cs="Arial"/>
                <w:color w:val="FF0000"/>
                <w:sz w:val="24"/>
                <w:szCs w:val="24"/>
              </w:rPr>
            </w:pPr>
          </w:p>
        </w:tc>
        <w:tc>
          <w:tcPr>
            <w:tcW w:w="426" w:type="dxa"/>
            <w:gridSpan w:val="2"/>
          </w:tcPr>
          <w:p w:rsidR="00EF5DD0" w:rsidRPr="003C072C" w:rsidRDefault="00EF5DD0" w:rsidP="00822227">
            <w:pPr>
              <w:rPr>
                <w:rFonts w:ascii="Arial Narrow" w:hAnsi="Arial Narrow" w:cs="Arial"/>
                <w:color w:val="FF0000"/>
                <w:sz w:val="24"/>
                <w:szCs w:val="24"/>
              </w:rPr>
            </w:pPr>
          </w:p>
        </w:tc>
        <w:tc>
          <w:tcPr>
            <w:tcW w:w="993" w:type="dxa"/>
            <w:vAlign w:val="center"/>
          </w:tcPr>
          <w:p w:rsidR="00EF5DD0" w:rsidRPr="003C072C" w:rsidRDefault="00EF5DD0" w:rsidP="00822227">
            <w:pPr>
              <w:jc w:val="center"/>
              <w:rPr>
                <w:rFonts w:ascii="Arial Narrow" w:hAnsi="Arial Narrow" w:cs="Arial"/>
                <w:sz w:val="24"/>
                <w:szCs w:val="24"/>
                <w:lang w:val="id-ID"/>
              </w:rPr>
            </w:pPr>
            <w:r w:rsidRPr="003C072C">
              <w:rPr>
                <w:rFonts w:ascii="Arial Narrow" w:hAnsi="Arial Narrow" w:cs="Arial"/>
                <w:sz w:val="24"/>
                <w:szCs w:val="24"/>
                <w:lang w:val="id-ID"/>
              </w:rPr>
              <w:t>3.</w:t>
            </w:r>
          </w:p>
        </w:tc>
        <w:tc>
          <w:tcPr>
            <w:tcW w:w="567" w:type="dxa"/>
            <w:vAlign w:val="center"/>
          </w:tcPr>
          <w:p w:rsidR="00EF5DD0" w:rsidRPr="003C072C" w:rsidRDefault="00EF5DD0" w:rsidP="00822227">
            <w:pPr>
              <w:jc w:val="center"/>
              <w:rPr>
                <w:rFonts w:ascii="Arial Narrow" w:hAnsi="Arial Narrow" w:cs="Arial"/>
                <w:sz w:val="24"/>
                <w:szCs w:val="24"/>
                <w:lang w:val="id-ID"/>
              </w:rPr>
            </w:pPr>
            <w:r w:rsidRPr="003C072C">
              <w:rPr>
                <w:rFonts w:ascii="Arial Narrow" w:hAnsi="Arial Narrow" w:cs="Arial"/>
                <w:sz w:val="24"/>
                <w:szCs w:val="24"/>
                <w:lang w:val="id-ID"/>
              </w:rPr>
              <w:t>I</w:t>
            </w:r>
          </w:p>
        </w:tc>
        <w:tc>
          <w:tcPr>
            <w:tcW w:w="284" w:type="dxa"/>
            <w:vAlign w:val="center"/>
          </w:tcPr>
          <w:p w:rsidR="00EF5DD0" w:rsidRPr="003C072C" w:rsidRDefault="00EF5DD0" w:rsidP="00822227">
            <w:pPr>
              <w:jc w:val="center"/>
              <w:rPr>
                <w:rFonts w:ascii="Arial Narrow" w:hAnsi="Arial Narrow" w:cs="Arial"/>
                <w:sz w:val="24"/>
                <w:szCs w:val="24"/>
                <w:lang w:val="id-ID"/>
              </w:rPr>
            </w:pPr>
            <w:r w:rsidRPr="003C072C">
              <w:rPr>
                <w:rFonts w:ascii="Arial Narrow" w:hAnsi="Arial Narrow" w:cs="Arial"/>
                <w:sz w:val="24"/>
                <w:szCs w:val="24"/>
                <w:lang w:val="id-ID"/>
              </w:rPr>
              <w:t>:</w:t>
            </w:r>
          </w:p>
        </w:tc>
        <w:tc>
          <w:tcPr>
            <w:tcW w:w="5668" w:type="dxa"/>
            <w:gridSpan w:val="3"/>
          </w:tcPr>
          <w:p w:rsidR="00EF5DD0" w:rsidRPr="003C072C" w:rsidRDefault="00EF5DD0" w:rsidP="00822227">
            <w:pPr>
              <w:jc w:val="both"/>
              <w:rPr>
                <w:rFonts w:ascii="Arial Narrow" w:hAnsi="Arial Narrow" w:cs="Arial"/>
                <w:sz w:val="24"/>
                <w:szCs w:val="24"/>
                <w:lang w:val="id-ID"/>
              </w:rPr>
            </w:pPr>
            <w:r w:rsidRPr="003C072C">
              <w:rPr>
                <w:rFonts w:ascii="Arial Narrow" w:hAnsi="Arial Narrow" w:cs="Arial"/>
                <w:sz w:val="24"/>
                <w:szCs w:val="24"/>
                <w:lang w:val="id-ID"/>
              </w:rPr>
              <w:t>Kemampuan menyesuaikan diri untuk pekerjaan-pekerjaan mempengaruhi orang lain dalam pendapat, sikap atau pertimbangan mengenai gagasan</w:t>
            </w:r>
          </w:p>
        </w:tc>
      </w:tr>
      <w:tr w:rsidR="00B07502" w:rsidRPr="003C072C" w:rsidTr="00CE2946">
        <w:tc>
          <w:tcPr>
            <w:tcW w:w="567" w:type="dxa"/>
          </w:tcPr>
          <w:p w:rsidR="00EF5DD0" w:rsidRPr="003C072C" w:rsidRDefault="00EF5DD0" w:rsidP="00822227">
            <w:pPr>
              <w:jc w:val="center"/>
              <w:rPr>
                <w:rFonts w:ascii="Arial Narrow" w:hAnsi="Arial Narrow" w:cs="Arial"/>
                <w:color w:val="FF0000"/>
                <w:sz w:val="24"/>
                <w:szCs w:val="24"/>
              </w:rPr>
            </w:pPr>
          </w:p>
        </w:tc>
        <w:tc>
          <w:tcPr>
            <w:tcW w:w="426" w:type="dxa"/>
            <w:gridSpan w:val="2"/>
          </w:tcPr>
          <w:p w:rsidR="00EF5DD0" w:rsidRPr="003C072C" w:rsidRDefault="00EF5DD0" w:rsidP="00822227">
            <w:pPr>
              <w:rPr>
                <w:rFonts w:ascii="Arial Narrow" w:hAnsi="Arial Narrow" w:cs="Arial"/>
                <w:color w:val="FF0000"/>
                <w:sz w:val="24"/>
                <w:szCs w:val="24"/>
              </w:rPr>
            </w:pPr>
          </w:p>
        </w:tc>
        <w:tc>
          <w:tcPr>
            <w:tcW w:w="993" w:type="dxa"/>
            <w:vAlign w:val="center"/>
          </w:tcPr>
          <w:p w:rsidR="00EF5DD0" w:rsidRPr="003C072C" w:rsidRDefault="00EF5DD0" w:rsidP="00822227">
            <w:pPr>
              <w:jc w:val="center"/>
              <w:rPr>
                <w:rFonts w:ascii="Arial Narrow" w:hAnsi="Arial Narrow" w:cs="Arial"/>
                <w:sz w:val="24"/>
                <w:szCs w:val="24"/>
                <w:lang w:val="id-ID"/>
              </w:rPr>
            </w:pPr>
            <w:r w:rsidRPr="003C072C">
              <w:rPr>
                <w:rFonts w:ascii="Arial Narrow" w:hAnsi="Arial Narrow" w:cs="Arial"/>
                <w:sz w:val="24"/>
                <w:szCs w:val="24"/>
                <w:lang w:val="id-ID"/>
              </w:rPr>
              <w:t>4.</w:t>
            </w:r>
          </w:p>
        </w:tc>
        <w:tc>
          <w:tcPr>
            <w:tcW w:w="567" w:type="dxa"/>
            <w:vAlign w:val="center"/>
          </w:tcPr>
          <w:p w:rsidR="00EF5DD0" w:rsidRPr="003C072C" w:rsidRDefault="00EF5DD0" w:rsidP="00822227">
            <w:pPr>
              <w:jc w:val="center"/>
              <w:rPr>
                <w:rFonts w:ascii="Arial Narrow" w:hAnsi="Arial Narrow" w:cs="Arial"/>
                <w:sz w:val="24"/>
                <w:szCs w:val="24"/>
                <w:lang w:val="id-ID"/>
              </w:rPr>
            </w:pPr>
            <w:r w:rsidRPr="003C072C">
              <w:rPr>
                <w:rFonts w:ascii="Arial Narrow" w:hAnsi="Arial Narrow" w:cs="Arial"/>
                <w:sz w:val="24"/>
                <w:szCs w:val="24"/>
                <w:lang w:val="id-ID"/>
              </w:rPr>
              <w:t>M</w:t>
            </w:r>
          </w:p>
        </w:tc>
        <w:tc>
          <w:tcPr>
            <w:tcW w:w="284" w:type="dxa"/>
            <w:vAlign w:val="center"/>
          </w:tcPr>
          <w:p w:rsidR="00EF5DD0" w:rsidRPr="003C072C" w:rsidRDefault="00EF5DD0" w:rsidP="00822227">
            <w:pPr>
              <w:jc w:val="center"/>
              <w:rPr>
                <w:rFonts w:ascii="Arial Narrow" w:hAnsi="Arial Narrow" w:cs="Arial"/>
                <w:sz w:val="24"/>
                <w:szCs w:val="24"/>
              </w:rPr>
            </w:pPr>
            <w:r w:rsidRPr="003C072C">
              <w:rPr>
                <w:rFonts w:ascii="Arial Narrow" w:hAnsi="Arial Narrow" w:cs="Arial"/>
                <w:sz w:val="24"/>
                <w:szCs w:val="24"/>
              </w:rPr>
              <w:t>:</w:t>
            </w:r>
          </w:p>
        </w:tc>
        <w:tc>
          <w:tcPr>
            <w:tcW w:w="5668" w:type="dxa"/>
            <w:gridSpan w:val="3"/>
          </w:tcPr>
          <w:p w:rsidR="006E525E" w:rsidRPr="003C072C" w:rsidRDefault="00EF5DD0" w:rsidP="00822227">
            <w:pPr>
              <w:jc w:val="both"/>
              <w:rPr>
                <w:rFonts w:ascii="Arial Narrow" w:hAnsi="Arial Narrow" w:cs="Arial"/>
                <w:sz w:val="24"/>
                <w:szCs w:val="24"/>
              </w:rPr>
            </w:pPr>
            <w:r w:rsidRPr="003C072C">
              <w:rPr>
                <w:rFonts w:ascii="Arial Narrow" w:hAnsi="Arial Narrow" w:cs="Arial"/>
                <w:sz w:val="24"/>
                <w:szCs w:val="24"/>
                <w:lang w:val="id-ID"/>
              </w:rPr>
              <w:t xml:space="preserve">Kemampuan menyesuaikan diri dengan kegiatan pengambilan </w:t>
            </w:r>
            <w:proofErr w:type="spellStart"/>
            <w:r w:rsidR="000B3DEB" w:rsidRPr="003C072C">
              <w:rPr>
                <w:rFonts w:ascii="Arial Narrow" w:hAnsi="Arial Narrow" w:cs="Arial"/>
                <w:sz w:val="24"/>
                <w:szCs w:val="24"/>
                <w:lang w:val="en-ID"/>
              </w:rPr>
              <w:t>peraturan</w:t>
            </w:r>
            <w:proofErr w:type="spellEnd"/>
            <w:r w:rsidR="000B3DEB" w:rsidRPr="003C072C">
              <w:rPr>
                <w:rFonts w:ascii="Arial Narrow" w:hAnsi="Arial Narrow" w:cs="Arial"/>
                <w:sz w:val="24"/>
                <w:szCs w:val="24"/>
                <w:lang w:val="en-ID"/>
              </w:rPr>
              <w:t xml:space="preserve">, </w:t>
            </w:r>
            <w:r w:rsidRPr="003C072C">
              <w:rPr>
                <w:rFonts w:ascii="Arial Narrow" w:hAnsi="Arial Narrow" w:cs="Arial"/>
                <w:sz w:val="24"/>
                <w:szCs w:val="24"/>
                <w:lang w:val="id-ID"/>
              </w:rPr>
              <w:t>pembuatan pertimbangan</w:t>
            </w:r>
            <w:r w:rsidR="000B3DEB" w:rsidRPr="003C072C">
              <w:rPr>
                <w:rFonts w:ascii="Arial Narrow" w:hAnsi="Arial Narrow" w:cs="Arial"/>
                <w:sz w:val="24"/>
                <w:szCs w:val="24"/>
                <w:lang w:val="en-ID"/>
              </w:rPr>
              <w:t>,</w:t>
            </w:r>
            <w:r w:rsidRPr="003C072C">
              <w:rPr>
                <w:rFonts w:ascii="Arial Narrow" w:hAnsi="Arial Narrow" w:cs="Arial"/>
                <w:sz w:val="24"/>
                <w:szCs w:val="24"/>
                <w:lang w:val="id-ID"/>
              </w:rPr>
              <w:t xml:space="preserve"> atau pembuatan </w:t>
            </w:r>
            <w:proofErr w:type="spellStart"/>
            <w:r w:rsidR="000B3DEB" w:rsidRPr="003C072C">
              <w:rPr>
                <w:rFonts w:ascii="Arial Narrow" w:hAnsi="Arial Narrow" w:cs="Arial"/>
                <w:sz w:val="24"/>
                <w:szCs w:val="24"/>
                <w:lang w:val="en-ID"/>
              </w:rPr>
              <w:t>peraturan</w:t>
            </w:r>
            <w:proofErr w:type="spellEnd"/>
            <w:r w:rsidR="000B3DEB" w:rsidRPr="003C072C">
              <w:rPr>
                <w:rFonts w:ascii="Arial Narrow" w:hAnsi="Arial Narrow" w:cs="Arial"/>
                <w:sz w:val="24"/>
                <w:szCs w:val="24"/>
                <w:lang w:val="en-ID"/>
              </w:rPr>
              <w:t xml:space="preserve"> </w:t>
            </w:r>
            <w:r w:rsidRPr="003C072C">
              <w:rPr>
                <w:rFonts w:ascii="Arial Narrow" w:hAnsi="Arial Narrow" w:cs="Arial"/>
                <w:sz w:val="24"/>
                <w:szCs w:val="24"/>
                <w:lang w:val="id-ID"/>
              </w:rPr>
              <w:t>berdasar</w:t>
            </w:r>
            <w:proofErr w:type="spellStart"/>
            <w:r w:rsidR="000B3DEB" w:rsidRPr="003C072C">
              <w:rPr>
                <w:rFonts w:ascii="Arial Narrow" w:hAnsi="Arial Narrow" w:cs="Arial"/>
                <w:sz w:val="24"/>
                <w:szCs w:val="24"/>
                <w:lang w:val="en-ID"/>
              </w:rPr>
              <w:t>kan</w:t>
            </w:r>
            <w:proofErr w:type="spellEnd"/>
            <w:r w:rsidRPr="003C072C">
              <w:rPr>
                <w:rFonts w:ascii="Arial Narrow" w:hAnsi="Arial Narrow" w:cs="Arial"/>
                <w:sz w:val="24"/>
                <w:szCs w:val="24"/>
                <w:lang w:val="id-ID"/>
              </w:rPr>
              <w:t xml:space="preserve"> kriteria yang diukur atau </w:t>
            </w:r>
            <w:r w:rsidR="000B3DEB" w:rsidRPr="003C072C">
              <w:rPr>
                <w:rFonts w:ascii="Arial Narrow" w:hAnsi="Arial Narrow" w:cs="Arial"/>
                <w:sz w:val="24"/>
                <w:szCs w:val="24"/>
                <w:lang w:val="en-ID"/>
              </w:rPr>
              <w:t xml:space="preserve">yang </w:t>
            </w:r>
            <w:proofErr w:type="spellStart"/>
            <w:r w:rsidR="000B3DEB" w:rsidRPr="003C072C">
              <w:rPr>
                <w:rFonts w:ascii="Arial Narrow" w:hAnsi="Arial Narrow" w:cs="Arial"/>
                <w:sz w:val="24"/>
                <w:szCs w:val="24"/>
                <w:lang w:val="en-ID"/>
              </w:rPr>
              <w:t>dapat</w:t>
            </w:r>
            <w:proofErr w:type="spellEnd"/>
            <w:r w:rsidR="000B3DEB" w:rsidRPr="003C072C">
              <w:rPr>
                <w:rFonts w:ascii="Arial Narrow" w:hAnsi="Arial Narrow" w:cs="Arial"/>
                <w:sz w:val="24"/>
                <w:szCs w:val="24"/>
                <w:lang w:val="en-ID"/>
              </w:rPr>
              <w:t xml:space="preserve"> </w:t>
            </w:r>
            <w:r w:rsidR="00CE2946" w:rsidRPr="003C072C">
              <w:rPr>
                <w:rFonts w:ascii="Arial Narrow" w:hAnsi="Arial Narrow" w:cs="Arial"/>
                <w:sz w:val="24"/>
                <w:szCs w:val="24"/>
                <w:lang w:val="id-ID"/>
              </w:rPr>
              <w:t>diuji</w:t>
            </w:r>
          </w:p>
          <w:p w:rsidR="00822227" w:rsidRPr="003C072C" w:rsidRDefault="00822227" w:rsidP="00822227">
            <w:pPr>
              <w:jc w:val="both"/>
              <w:rPr>
                <w:rFonts w:ascii="Arial Narrow" w:hAnsi="Arial Narrow" w:cs="Arial"/>
                <w:sz w:val="24"/>
                <w:szCs w:val="24"/>
              </w:rPr>
            </w:pPr>
          </w:p>
        </w:tc>
      </w:tr>
      <w:tr w:rsidR="00B07502" w:rsidRPr="003C072C" w:rsidTr="00CE2946">
        <w:tc>
          <w:tcPr>
            <w:tcW w:w="567" w:type="dxa"/>
          </w:tcPr>
          <w:p w:rsidR="00EF5DD0" w:rsidRPr="003C072C" w:rsidRDefault="00EF5DD0" w:rsidP="00EF5DD0">
            <w:pPr>
              <w:jc w:val="center"/>
              <w:rPr>
                <w:rFonts w:ascii="Arial Narrow" w:hAnsi="Arial Narrow" w:cs="Arial"/>
                <w:color w:val="FF0000"/>
                <w:sz w:val="24"/>
                <w:szCs w:val="24"/>
              </w:rPr>
            </w:pPr>
          </w:p>
        </w:tc>
        <w:tc>
          <w:tcPr>
            <w:tcW w:w="426" w:type="dxa"/>
            <w:gridSpan w:val="2"/>
          </w:tcPr>
          <w:p w:rsidR="00EF5DD0" w:rsidRPr="003C072C" w:rsidRDefault="00EF5DD0" w:rsidP="00EF5DD0">
            <w:pPr>
              <w:rPr>
                <w:rFonts w:ascii="Arial Narrow" w:hAnsi="Arial Narrow" w:cs="Arial"/>
                <w:color w:val="FF0000"/>
                <w:sz w:val="24"/>
                <w:szCs w:val="24"/>
              </w:rPr>
            </w:pPr>
          </w:p>
        </w:tc>
        <w:tc>
          <w:tcPr>
            <w:tcW w:w="993" w:type="dxa"/>
            <w:vAlign w:val="center"/>
          </w:tcPr>
          <w:p w:rsidR="00EF5DD0" w:rsidRPr="003C072C" w:rsidRDefault="00EF5DD0" w:rsidP="00EF5DD0">
            <w:pPr>
              <w:jc w:val="center"/>
              <w:rPr>
                <w:rFonts w:ascii="Arial Narrow" w:hAnsi="Arial Narrow" w:cs="Arial"/>
                <w:sz w:val="24"/>
                <w:szCs w:val="24"/>
                <w:lang w:val="id-ID"/>
              </w:rPr>
            </w:pPr>
            <w:r w:rsidRPr="003C072C">
              <w:rPr>
                <w:rFonts w:ascii="Arial Narrow" w:hAnsi="Arial Narrow" w:cs="Arial"/>
                <w:sz w:val="24"/>
                <w:szCs w:val="24"/>
                <w:lang w:val="id-ID"/>
              </w:rPr>
              <w:t>5.</w:t>
            </w:r>
          </w:p>
        </w:tc>
        <w:tc>
          <w:tcPr>
            <w:tcW w:w="567" w:type="dxa"/>
            <w:vAlign w:val="center"/>
          </w:tcPr>
          <w:p w:rsidR="00EF5DD0" w:rsidRPr="003C072C" w:rsidRDefault="00EF5DD0" w:rsidP="00EF5DD0">
            <w:pPr>
              <w:jc w:val="center"/>
              <w:rPr>
                <w:rFonts w:ascii="Arial Narrow" w:hAnsi="Arial Narrow" w:cs="Arial"/>
                <w:sz w:val="24"/>
                <w:szCs w:val="24"/>
                <w:lang w:val="id-ID"/>
              </w:rPr>
            </w:pPr>
            <w:r w:rsidRPr="003C072C">
              <w:rPr>
                <w:rFonts w:ascii="Arial Narrow" w:hAnsi="Arial Narrow" w:cs="Arial"/>
                <w:sz w:val="24"/>
                <w:szCs w:val="24"/>
                <w:lang w:val="id-ID"/>
              </w:rPr>
              <w:t>P</w:t>
            </w:r>
          </w:p>
        </w:tc>
        <w:tc>
          <w:tcPr>
            <w:tcW w:w="284" w:type="dxa"/>
            <w:vAlign w:val="center"/>
          </w:tcPr>
          <w:p w:rsidR="00EF5DD0" w:rsidRPr="003C072C" w:rsidRDefault="00EF5DD0" w:rsidP="00EF5DD0">
            <w:pPr>
              <w:jc w:val="center"/>
              <w:rPr>
                <w:rFonts w:ascii="Arial Narrow" w:hAnsi="Arial Narrow" w:cs="Arial"/>
                <w:sz w:val="24"/>
                <w:szCs w:val="24"/>
              </w:rPr>
            </w:pPr>
            <w:r w:rsidRPr="003C072C">
              <w:rPr>
                <w:rFonts w:ascii="Arial Narrow" w:hAnsi="Arial Narrow" w:cs="Arial"/>
                <w:sz w:val="24"/>
                <w:szCs w:val="24"/>
              </w:rPr>
              <w:t>:</w:t>
            </w:r>
          </w:p>
        </w:tc>
        <w:tc>
          <w:tcPr>
            <w:tcW w:w="5668" w:type="dxa"/>
            <w:gridSpan w:val="3"/>
          </w:tcPr>
          <w:p w:rsidR="00EF5DD0" w:rsidRPr="003C072C" w:rsidRDefault="00EF5DD0" w:rsidP="00EF5DD0">
            <w:pPr>
              <w:tabs>
                <w:tab w:val="left" w:pos="762"/>
              </w:tabs>
              <w:jc w:val="both"/>
              <w:rPr>
                <w:rFonts w:ascii="Arial Narrow" w:hAnsi="Arial Narrow" w:cs="Arial"/>
                <w:sz w:val="24"/>
                <w:szCs w:val="24"/>
                <w:lang w:val="id-ID"/>
              </w:rPr>
            </w:pPr>
            <w:r w:rsidRPr="003C072C">
              <w:rPr>
                <w:rFonts w:ascii="Arial Narrow" w:hAnsi="Arial Narrow" w:cs="Arial"/>
                <w:sz w:val="24"/>
                <w:szCs w:val="24"/>
                <w:lang w:val="id-ID"/>
              </w:rPr>
              <w:t>Kemampuan menyesuaikan diri dalam berhubungan dengan orang lain labih dari hanya penerimaan dan pembuatan instruksi</w:t>
            </w:r>
          </w:p>
        </w:tc>
      </w:tr>
      <w:tr w:rsidR="00B07502" w:rsidRPr="003C072C" w:rsidTr="00CE2946">
        <w:tc>
          <w:tcPr>
            <w:tcW w:w="567" w:type="dxa"/>
          </w:tcPr>
          <w:p w:rsidR="00EF5DD0" w:rsidRPr="003C072C" w:rsidRDefault="00EF5DD0" w:rsidP="00EF5DD0">
            <w:pPr>
              <w:jc w:val="center"/>
              <w:rPr>
                <w:rFonts w:ascii="Arial Narrow" w:hAnsi="Arial Narrow" w:cs="Arial"/>
                <w:color w:val="FF0000"/>
                <w:sz w:val="24"/>
                <w:szCs w:val="24"/>
              </w:rPr>
            </w:pPr>
          </w:p>
        </w:tc>
        <w:tc>
          <w:tcPr>
            <w:tcW w:w="426" w:type="dxa"/>
            <w:gridSpan w:val="2"/>
          </w:tcPr>
          <w:p w:rsidR="00EF5DD0" w:rsidRPr="003C072C" w:rsidRDefault="00EF5DD0" w:rsidP="00EF5DD0">
            <w:pPr>
              <w:rPr>
                <w:rFonts w:ascii="Arial Narrow" w:hAnsi="Arial Narrow" w:cs="Arial"/>
                <w:color w:val="FF0000"/>
                <w:sz w:val="24"/>
                <w:szCs w:val="24"/>
              </w:rPr>
            </w:pPr>
          </w:p>
        </w:tc>
        <w:tc>
          <w:tcPr>
            <w:tcW w:w="993" w:type="dxa"/>
            <w:vAlign w:val="center"/>
          </w:tcPr>
          <w:p w:rsidR="00EF5DD0" w:rsidRPr="003C072C" w:rsidRDefault="00EF5DD0" w:rsidP="00EF5DD0">
            <w:pPr>
              <w:jc w:val="center"/>
              <w:rPr>
                <w:rFonts w:ascii="Arial Narrow" w:hAnsi="Arial Narrow" w:cs="Arial"/>
                <w:color w:val="FF0000"/>
                <w:sz w:val="24"/>
                <w:szCs w:val="24"/>
                <w:lang w:val="id-ID"/>
              </w:rPr>
            </w:pPr>
          </w:p>
        </w:tc>
        <w:tc>
          <w:tcPr>
            <w:tcW w:w="567" w:type="dxa"/>
            <w:vAlign w:val="center"/>
          </w:tcPr>
          <w:p w:rsidR="00EF5DD0" w:rsidRPr="003C072C" w:rsidRDefault="00EF5DD0" w:rsidP="00EF5DD0">
            <w:pPr>
              <w:jc w:val="center"/>
              <w:rPr>
                <w:rFonts w:ascii="Arial Narrow" w:hAnsi="Arial Narrow" w:cs="Arial"/>
                <w:color w:val="FF0000"/>
                <w:sz w:val="24"/>
                <w:szCs w:val="24"/>
                <w:lang w:val="id-ID"/>
              </w:rPr>
            </w:pPr>
          </w:p>
        </w:tc>
        <w:tc>
          <w:tcPr>
            <w:tcW w:w="284" w:type="dxa"/>
            <w:vAlign w:val="center"/>
          </w:tcPr>
          <w:p w:rsidR="00EF5DD0" w:rsidRPr="003C072C" w:rsidRDefault="00EF5DD0" w:rsidP="00EF5DD0">
            <w:pPr>
              <w:jc w:val="center"/>
              <w:rPr>
                <w:rFonts w:ascii="Arial Narrow" w:hAnsi="Arial Narrow" w:cs="Arial"/>
                <w:color w:val="FF0000"/>
                <w:sz w:val="24"/>
                <w:szCs w:val="24"/>
              </w:rPr>
            </w:pPr>
          </w:p>
        </w:tc>
        <w:tc>
          <w:tcPr>
            <w:tcW w:w="5668" w:type="dxa"/>
            <w:gridSpan w:val="3"/>
          </w:tcPr>
          <w:p w:rsidR="00EF5DD0" w:rsidRPr="003C072C" w:rsidRDefault="00EF5DD0" w:rsidP="00EF5DD0">
            <w:pPr>
              <w:tabs>
                <w:tab w:val="left" w:pos="762"/>
              </w:tabs>
              <w:jc w:val="both"/>
              <w:rPr>
                <w:rFonts w:ascii="Arial Narrow" w:hAnsi="Arial Narrow" w:cs="Arial"/>
                <w:color w:val="FF0000"/>
                <w:sz w:val="24"/>
                <w:szCs w:val="24"/>
                <w:lang w:val="id-ID"/>
              </w:rPr>
            </w:pPr>
          </w:p>
        </w:tc>
      </w:tr>
      <w:tr w:rsidR="00B07502" w:rsidRPr="003C072C" w:rsidTr="0064644E">
        <w:trPr>
          <w:trHeight w:val="310"/>
        </w:trPr>
        <w:tc>
          <w:tcPr>
            <w:tcW w:w="567" w:type="dxa"/>
          </w:tcPr>
          <w:p w:rsidR="00EF5DD0" w:rsidRPr="003C072C" w:rsidRDefault="00EF5DD0" w:rsidP="00EF5DD0">
            <w:pPr>
              <w:jc w:val="center"/>
              <w:rPr>
                <w:rFonts w:ascii="Arial Narrow" w:hAnsi="Arial Narrow" w:cs="Arial"/>
                <w:color w:val="FF0000"/>
                <w:sz w:val="24"/>
                <w:szCs w:val="24"/>
              </w:rPr>
            </w:pPr>
          </w:p>
        </w:tc>
        <w:tc>
          <w:tcPr>
            <w:tcW w:w="426" w:type="dxa"/>
            <w:gridSpan w:val="2"/>
          </w:tcPr>
          <w:p w:rsidR="00EF5DD0" w:rsidRPr="003C072C" w:rsidRDefault="0064644E" w:rsidP="00EF5DD0">
            <w:pPr>
              <w:rPr>
                <w:rFonts w:ascii="Arial Narrow" w:hAnsi="Arial Narrow" w:cs="Arial"/>
                <w:sz w:val="24"/>
                <w:szCs w:val="24"/>
              </w:rPr>
            </w:pPr>
            <w:r w:rsidRPr="003C072C">
              <w:rPr>
                <w:rFonts w:ascii="Arial Narrow" w:hAnsi="Arial Narrow" w:cs="Arial"/>
                <w:sz w:val="24"/>
                <w:szCs w:val="24"/>
              </w:rPr>
              <w:t>d</w:t>
            </w:r>
            <w:r w:rsidR="00EF5DD0" w:rsidRPr="003C072C">
              <w:rPr>
                <w:rFonts w:ascii="Arial Narrow" w:hAnsi="Arial Narrow" w:cs="Arial"/>
                <w:sz w:val="24"/>
                <w:szCs w:val="24"/>
              </w:rPr>
              <w:t>.</w:t>
            </w:r>
          </w:p>
        </w:tc>
        <w:tc>
          <w:tcPr>
            <w:tcW w:w="2978" w:type="dxa"/>
            <w:gridSpan w:val="4"/>
          </w:tcPr>
          <w:p w:rsidR="00EF5DD0" w:rsidRPr="003C072C" w:rsidRDefault="00EF5DD0" w:rsidP="0046289B">
            <w:pPr>
              <w:spacing w:after="240"/>
              <w:rPr>
                <w:rFonts w:ascii="Arial Narrow" w:hAnsi="Arial Narrow" w:cs="Arial"/>
                <w:sz w:val="24"/>
                <w:szCs w:val="24"/>
              </w:rPr>
            </w:pPr>
            <w:proofErr w:type="spellStart"/>
            <w:r w:rsidRPr="003C072C">
              <w:rPr>
                <w:rFonts w:ascii="Arial Narrow" w:hAnsi="Arial Narrow" w:cs="Arial"/>
                <w:sz w:val="24"/>
                <w:szCs w:val="24"/>
              </w:rPr>
              <w:t>Minat</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Kerja</w:t>
            </w:r>
            <w:proofErr w:type="spellEnd"/>
          </w:p>
        </w:tc>
        <w:tc>
          <w:tcPr>
            <w:tcW w:w="425" w:type="dxa"/>
          </w:tcPr>
          <w:p w:rsidR="00EF5DD0" w:rsidRPr="003C072C" w:rsidRDefault="00EF5DD0" w:rsidP="00EF5DD0">
            <w:pPr>
              <w:jc w:val="center"/>
              <w:rPr>
                <w:rFonts w:ascii="Arial Narrow" w:hAnsi="Arial Narrow" w:cs="Arial"/>
                <w:sz w:val="24"/>
                <w:szCs w:val="24"/>
              </w:rPr>
            </w:pPr>
          </w:p>
        </w:tc>
        <w:tc>
          <w:tcPr>
            <w:tcW w:w="4109" w:type="dxa"/>
          </w:tcPr>
          <w:p w:rsidR="00EF5DD0" w:rsidRPr="003C072C" w:rsidRDefault="00EF5DD0" w:rsidP="00EF5DD0">
            <w:pPr>
              <w:jc w:val="center"/>
              <w:rPr>
                <w:rFonts w:ascii="Arial Narrow" w:hAnsi="Arial Narrow" w:cs="Arial"/>
                <w:sz w:val="24"/>
                <w:szCs w:val="24"/>
              </w:rPr>
            </w:pPr>
          </w:p>
        </w:tc>
      </w:tr>
      <w:tr w:rsidR="00B07502" w:rsidRPr="003C072C" w:rsidTr="005327A9">
        <w:tc>
          <w:tcPr>
            <w:tcW w:w="567" w:type="dxa"/>
          </w:tcPr>
          <w:p w:rsidR="00EF5DD0" w:rsidRPr="003C072C" w:rsidRDefault="00EF5DD0" w:rsidP="00EF5DD0">
            <w:pPr>
              <w:jc w:val="center"/>
              <w:rPr>
                <w:rFonts w:ascii="Arial Narrow" w:hAnsi="Arial Narrow" w:cs="Arial"/>
                <w:color w:val="FF0000"/>
                <w:sz w:val="24"/>
                <w:szCs w:val="24"/>
              </w:rPr>
            </w:pPr>
          </w:p>
        </w:tc>
        <w:tc>
          <w:tcPr>
            <w:tcW w:w="426" w:type="dxa"/>
            <w:gridSpan w:val="2"/>
          </w:tcPr>
          <w:p w:rsidR="00EF5DD0" w:rsidRPr="003C072C" w:rsidRDefault="00EF5DD0" w:rsidP="00EF5DD0">
            <w:pPr>
              <w:rPr>
                <w:rFonts w:ascii="Arial Narrow" w:hAnsi="Arial Narrow" w:cs="Arial"/>
                <w:sz w:val="24"/>
                <w:szCs w:val="24"/>
              </w:rPr>
            </w:pPr>
          </w:p>
        </w:tc>
        <w:tc>
          <w:tcPr>
            <w:tcW w:w="993" w:type="dxa"/>
          </w:tcPr>
          <w:p w:rsidR="00EF5DD0" w:rsidRPr="003C072C" w:rsidRDefault="00EF5DD0" w:rsidP="00EF5DD0">
            <w:pPr>
              <w:rPr>
                <w:rFonts w:ascii="Arial Narrow" w:hAnsi="Arial Narrow" w:cs="Arial"/>
                <w:sz w:val="24"/>
                <w:szCs w:val="24"/>
              </w:rPr>
            </w:pPr>
            <w:r w:rsidRPr="003C072C">
              <w:rPr>
                <w:rFonts w:ascii="Arial Narrow" w:hAnsi="Arial Narrow" w:cs="Arial"/>
                <w:sz w:val="24"/>
                <w:szCs w:val="24"/>
              </w:rPr>
              <w:t>1.</w:t>
            </w:r>
          </w:p>
        </w:tc>
        <w:tc>
          <w:tcPr>
            <w:tcW w:w="567" w:type="dxa"/>
          </w:tcPr>
          <w:p w:rsidR="00EF5DD0" w:rsidRPr="003C072C" w:rsidRDefault="00CE2946" w:rsidP="00EF5DD0">
            <w:pPr>
              <w:ind w:left="742" w:hanging="742"/>
              <w:jc w:val="both"/>
              <w:rPr>
                <w:rFonts w:ascii="Arial Narrow" w:hAnsi="Arial Narrow" w:cs="Arial"/>
                <w:sz w:val="24"/>
                <w:szCs w:val="24"/>
              </w:rPr>
            </w:pPr>
            <w:r w:rsidRPr="003C072C">
              <w:rPr>
                <w:rFonts w:ascii="Arial Narrow" w:hAnsi="Arial Narrow" w:cs="Arial"/>
                <w:sz w:val="24"/>
                <w:szCs w:val="24"/>
              </w:rPr>
              <w:t>1.b:</w:t>
            </w:r>
          </w:p>
        </w:tc>
        <w:tc>
          <w:tcPr>
            <w:tcW w:w="5952" w:type="dxa"/>
            <w:gridSpan w:val="4"/>
          </w:tcPr>
          <w:p w:rsidR="00EF5DD0" w:rsidRPr="003C072C" w:rsidRDefault="00CE2946" w:rsidP="00EF5DD0">
            <w:pPr>
              <w:jc w:val="both"/>
              <w:rPr>
                <w:rFonts w:ascii="Arial Narrow" w:hAnsi="Arial Narrow" w:cs="Arial"/>
                <w:sz w:val="24"/>
                <w:szCs w:val="24"/>
                <w:lang w:val="en-ID"/>
              </w:rPr>
            </w:pPr>
            <w:proofErr w:type="spellStart"/>
            <w:r w:rsidRPr="003C072C">
              <w:rPr>
                <w:rFonts w:ascii="Arial Narrow" w:hAnsi="Arial Narrow" w:cs="Arial"/>
                <w:sz w:val="24"/>
                <w:szCs w:val="24"/>
                <w:lang w:val="en-ID"/>
              </w:rPr>
              <w:t>Kegiatan</w:t>
            </w:r>
            <w:proofErr w:type="spellEnd"/>
            <w:r w:rsidRPr="003C072C">
              <w:rPr>
                <w:rFonts w:ascii="Arial Narrow" w:hAnsi="Arial Narrow" w:cs="Arial"/>
                <w:sz w:val="24"/>
                <w:szCs w:val="24"/>
                <w:lang w:val="en-ID"/>
              </w:rPr>
              <w:t xml:space="preserve"> yang </w:t>
            </w:r>
            <w:proofErr w:type="spellStart"/>
            <w:r w:rsidRPr="003C072C">
              <w:rPr>
                <w:rFonts w:ascii="Arial Narrow" w:hAnsi="Arial Narrow" w:cs="Arial"/>
                <w:sz w:val="24"/>
                <w:szCs w:val="24"/>
                <w:lang w:val="en-ID"/>
              </w:rPr>
              <w:t>berhubungan</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dengan</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komunikasi</w:t>
            </w:r>
            <w:proofErr w:type="spellEnd"/>
            <w:r w:rsidRPr="003C072C">
              <w:rPr>
                <w:rFonts w:ascii="Arial Narrow" w:hAnsi="Arial Narrow" w:cs="Arial"/>
                <w:sz w:val="24"/>
                <w:szCs w:val="24"/>
                <w:lang w:val="en-ID"/>
              </w:rPr>
              <w:t xml:space="preserve"> data</w:t>
            </w:r>
          </w:p>
        </w:tc>
      </w:tr>
      <w:tr w:rsidR="00B07502" w:rsidRPr="003C072C" w:rsidTr="005327A9">
        <w:tc>
          <w:tcPr>
            <w:tcW w:w="567" w:type="dxa"/>
          </w:tcPr>
          <w:p w:rsidR="0064644E" w:rsidRPr="003C072C" w:rsidRDefault="0064644E" w:rsidP="00EF5DD0">
            <w:pPr>
              <w:jc w:val="center"/>
              <w:rPr>
                <w:rFonts w:ascii="Arial Narrow" w:hAnsi="Arial Narrow" w:cs="Arial"/>
                <w:color w:val="FF0000"/>
                <w:sz w:val="24"/>
                <w:szCs w:val="24"/>
              </w:rPr>
            </w:pPr>
          </w:p>
        </w:tc>
        <w:tc>
          <w:tcPr>
            <w:tcW w:w="426" w:type="dxa"/>
            <w:gridSpan w:val="2"/>
          </w:tcPr>
          <w:p w:rsidR="0064644E" w:rsidRPr="003C072C" w:rsidRDefault="0064644E" w:rsidP="00EF5DD0">
            <w:pPr>
              <w:rPr>
                <w:rFonts w:ascii="Arial Narrow" w:hAnsi="Arial Narrow" w:cs="Arial"/>
                <w:sz w:val="24"/>
                <w:szCs w:val="24"/>
              </w:rPr>
            </w:pPr>
          </w:p>
        </w:tc>
        <w:tc>
          <w:tcPr>
            <w:tcW w:w="993" w:type="dxa"/>
          </w:tcPr>
          <w:p w:rsidR="0064644E" w:rsidRPr="003C072C" w:rsidRDefault="00A96F3F" w:rsidP="00EF5DD0">
            <w:pPr>
              <w:rPr>
                <w:rFonts w:ascii="Arial Narrow" w:hAnsi="Arial Narrow" w:cs="Arial"/>
                <w:sz w:val="24"/>
                <w:szCs w:val="24"/>
                <w:lang w:val="en-ID"/>
              </w:rPr>
            </w:pPr>
            <w:r w:rsidRPr="003C072C">
              <w:rPr>
                <w:rFonts w:ascii="Arial Narrow" w:hAnsi="Arial Narrow" w:cs="Arial"/>
                <w:sz w:val="24"/>
                <w:szCs w:val="24"/>
                <w:lang w:val="en-ID"/>
              </w:rPr>
              <w:t>2.</w:t>
            </w:r>
          </w:p>
        </w:tc>
        <w:tc>
          <w:tcPr>
            <w:tcW w:w="567" w:type="dxa"/>
          </w:tcPr>
          <w:p w:rsidR="0064644E" w:rsidRPr="003C072C" w:rsidRDefault="00CE2946" w:rsidP="00EF5DD0">
            <w:pPr>
              <w:ind w:left="742" w:hanging="742"/>
              <w:jc w:val="both"/>
              <w:rPr>
                <w:rFonts w:ascii="Arial Narrow" w:hAnsi="Arial Narrow" w:cs="Arial"/>
                <w:sz w:val="24"/>
                <w:szCs w:val="24"/>
              </w:rPr>
            </w:pPr>
            <w:r w:rsidRPr="003C072C">
              <w:rPr>
                <w:rFonts w:ascii="Arial Narrow" w:hAnsi="Arial Narrow" w:cs="Arial"/>
                <w:sz w:val="24"/>
                <w:szCs w:val="24"/>
              </w:rPr>
              <w:t>3.a:</w:t>
            </w:r>
          </w:p>
        </w:tc>
        <w:tc>
          <w:tcPr>
            <w:tcW w:w="5952" w:type="dxa"/>
            <w:gridSpan w:val="4"/>
          </w:tcPr>
          <w:p w:rsidR="0064644E" w:rsidRPr="003C072C" w:rsidRDefault="00CE2946" w:rsidP="00EF5DD0">
            <w:pPr>
              <w:jc w:val="both"/>
              <w:rPr>
                <w:rFonts w:ascii="Arial Narrow" w:hAnsi="Arial Narrow" w:cs="Arial"/>
                <w:sz w:val="24"/>
                <w:szCs w:val="24"/>
                <w:lang w:val="en-ID"/>
              </w:rPr>
            </w:pPr>
            <w:proofErr w:type="spellStart"/>
            <w:r w:rsidRPr="003C072C">
              <w:rPr>
                <w:rFonts w:ascii="Arial Narrow" w:hAnsi="Arial Narrow" w:cs="Arial"/>
                <w:sz w:val="24"/>
                <w:szCs w:val="24"/>
                <w:lang w:val="en-ID"/>
              </w:rPr>
              <w:t>Kegiatan</w:t>
            </w:r>
            <w:proofErr w:type="spellEnd"/>
            <w:r w:rsidRPr="003C072C">
              <w:rPr>
                <w:rFonts w:ascii="Arial Narrow" w:hAnsi="Arial Narrow" w:cs="Arial"/>
                <w:sz w:val="24"/>
                <w:szCs w:val="24"/>
                <w:lang w:val="en-ID"/>
              </w:rPr>
              <w:t xml:space="preserve"> yang </w:t>
            </w:r>
            <w:proofErr w:type="spellStart"/>
            <w:r w:rsidRPr="003C072C">
              <w:rPr>
                <w:rFonts w:ascii="Arial Narrow" w:hAnsi="Arial Narrow" w:cs="Arial"/>
                <w:sz w:val="24"/>
                <w:szCs w:val="24"/>
                <w:lang w:val="en-ID"/>
              </w:rPr>
              <w:t>rutin</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konkrit</w:t>
            </w:r>
            <w:proofErr w:type="spellEnd"/>
            <w:r w:rsidRPr="003C072C">
              <w:rPr>
                <w:rFonts w:ascii="Arial Narrow" w:hAnsi="Arial Narrow" w:cs="Arial"/>
                <w:sz w:val="24"/>
                <w:szCs w:val="24"/>
                <w:lang w:val="en-ID"/>
              </w:rPr>
              <w:t xml:space="preserve">, dan </w:t>
            </w:r>
            <w:proofErr w:type="spellStart"/>
            <w:r w:rsidRPr="003C072C">
              <w:rPr>
                <w:rFonts w:ascii="Arial Narrow" w:hAnsi="Arial Narrow" w:cs="Arial"/>
                <w:sz w:val="24"/>
                <w:szCs w:val="24"/>
                <w:lang w:val="en-ID"/>
              </w:rPr>
              <w:t>teratur</w:t>
            </w:r>
            <w:proofErr w:type="spellEnd"/>
          </w:p>
        </w:tc>
      </w:tr>
      <w:tr w:rsidR="00B07502" w:rsidRPr="003C072C" w:rsidTr="005327A9">
        <w:tc>
          <w:tcPr>
            <w:tcW w:w="567" w:type="dxa"/>
          </w:tcPr>
          <w:p w:rsidR="00EF5DD0" w:rsidRPr="003C072C" w:rsidRDefault="00EF5DD0" w:rsidP="00EF5DD0">
            <w:pPr>
              <w:jc w:val="center"/>
              <w:rPr>
                <w:rFonts w:ascii="Arial Narrow" w:hAnsi="Arial Narrow" w:cs="Arial"/>
                <w:color w:val="FF0000"/>
                <w:sz w:val="24"/>
                <w:szCs w:val="24"/>
              </w:rPr>
            </w:pPr>
          </w:p>
        </w:tc>
        <w:tc>
          <w:tcPr>
            <w:tcW w:w="426" w:type="dxa"/>
            <w:gridSpan w:val="2"/>
          </w:tcPr>
          <w:p w:rsidR="00EF5DD0" w:rsidRPr="003C072C" w:rsidRDefault="00EF5DD0" w:rsidP="00EF5DD0">
            <w:pPr>
              <w:rPr>
                <w:rFonts w:ascii="Arial Narrow" w:hAnsi="Arial Narrow" w:cs="Arial"/>
                <w:sz w:val="24"/>
                <w:szCs w:val="24"/>
              </w:rPr>
            </w:pPr>
          </w:p>
        </w:tc>
        <w:tc>
          <w:tcPr>
            <w:tcW w:w="993" w:type="dxa"/>
          </w:tcPr>
          <w:p w:rsidR="00EF5DD0" w:rsidRPr="003C072C" w:rsidRDefault="00A96F3F" w:rsidP="00EF5DD0">
            <w:pPr>
              <w:rPr>
                <w:rFonts w:ascii="Arial Narrow" w:hAnsi="Arial Narrow" w:cs="Arial"/>
                <w:sz w:val="24"/>
                <w:szCs w:val="24"/>
                <w:lang w:val="en-ID"/>
              </w:rPr>
            </w:pPr>
            <w:r w:rsidRPr="003C072C">
              <w:rPr>
                <w:rFonts w:ascii="Arial Narrow" w:hAnsi="Arial Narrow" w:cs="Arial"/>
                <w:sz w:val="24"/>
                <w:szCs w:val="24"/>
                <w:lang w:val="en-ID"/>
              </w:rPr>
              <w:t>3.</w:t>
            </w:r>
          </w:p>
        </w:tc>
        <w:tc>
          <w:tcPr>
            <w:tcW w:w="567" w:type="dxa"/>
          </w:tcPr>
          <w:p w:rsidR="00EF5DD0" w:rsidRPr="003C072C" w:rsidRDefault="00CE2946" w:rsidP="00EF5DD0">
            <w:pPr>
              <w:ind w:left="742" w:hanging="742"/>
              <w:jc w:val="both"/>
              <w:rPr>
                <w:rFonts w:ascii="Arial Narrow" w:hAnsi="Arial Narrow" w:cs="Arial"/>
                <w:sz w:val="24"/>
                <w:szCs w:val="24"/>
              </w:rPr>
            </w:pPr>
            <w:r w:rsidRPr="003C072C">
              <w:rPr>
                <w:rFonts w:ascii="Arial Narrow" w:hAnsi="Arial Narrow" w:cs="Arial"/>
                <w:sz w:val="24"/>
                <w:szCs w:val="24"/>
              </w:rPr>
              <w:t>4.a:</w:t>
            </w:r>
          </w:p>
        </w:tc>
        <w:tc>
          <w:tcPr>
            <w:tcW w:w="5952" w:type="dxa"/>
            <w:gridSpan w:val="4"/>
          </w:tcPr>
          <w:p w:rsidR="00EF5DD0" w:rsidRPr="003C072C" w:rsidRDefault="00CE2946" w:rsidP="00CE2946">
            <w:pPr>
              <w:jc w:val="both"/>
              <w:rPr>
                <w:rFonts w:ascii="Arial Narrow" w:hAnsi="Arial Narrow" w:cs="Arial"/>
                <w:sz w:val="24"/>
                <w:szCs w:val="24"/>
                <w:lang w:val="en-ID"/>
              </w:rPr>
            </w:pPr>
            <w:proofErr w:type="spellStart"/>
            <w:r w:rsidRPr="003C072C">
              <w:rPr>
                <w:rFonts w:ascii="Arial Narrow" w:hAnsi="Arial Narrow" w:cs="Arial"/>
                <w:sz w:val="24"/>
                <w:szCs w:val="24"/>
                <w:lang w:val="en-ID"/>
              </w:rPr>
              <w:t>Kegiatan</w:t>
            </w:r>
            <w:proofErr w:type="spellEnd"/>
            <w:r w:rsidRPr="003C072C">
              <w:rPr>
                <w:rFonts w:ascii="Arial Narrow" w:hAnsi="Arial Narrow" w:cs="Arial"/>
                <w:sz w:val="24"/>
                <w:szCs w:val="24"/>
                <w:lang w:val="en-ID"/>
              </w:rPr>
              <w:t xml:space="preserve"> yang </w:t>
            </w:r>
            <w:proofErr w:type="spellStart"/>
            <w:r w:rsidRPr="003C072C">
              <w:rPr>
                <w:rFonts w:ascii="Arial Narrow" w:hAnsi="Arial Narrow" w:cs="Arial"/>
                <w:sz w:val="24"/>
                <w:szCs w:val="24"/>
                <w:lang w:val="en-ID"/>
              </w:rPr>
              <w:t>dianggap</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baik</w:t>
            </w:r>
            <w:proofErr w:type="spellEnd"/>
            <w:r w:rsidRPr="003C072C">
              <w:rPr>
                <w:rFonts w:ascii="Arial Narrow" w:hAnsi="Arial Narrow" w:cs="Arial"/>
                <w:sz w:val="24"/>
                <w:szCs w:val="24"/>
                <w:lang w:val="en-ID"/>
              </w:rPr>
              <w:t xml:space="preserve"> </w:t>
            </w:r>
            <w:proofErr w:type="spellStart"/>
            <w:r w:rsidRPr="003C072C">
              <w:rPr>
                <w:rFonts w:ascii="Arial Narrow" w:hAnsi="Arial Narrow" w:cs="Arial"/>
                <w:sz w:val="24"/>
                <w:szCs w:val="24"/>
                <w:lang w:val="en-ID"/>
              </w:rPr>
              <w:t>bagi</w:t>
            </w:r>
            <w:proofErr w:type="spellEnd"/>
            <w:r w:rsidRPr="003C072C">
              <w:rPr>
                <w:rFonts w:ascii="Arial Narrow" w:hAnsi="Arial Narrow" w:cs="Arial"/>
                <w:sz w:val="24"/>
                <w:szCs w:val="24"/>
                <w:lang w:val="en-ID"/>
              </w:rPr>
              <w:t xml:space="preserve"> orang lain</w:t>
            </w:r>
          </w:p>
        </w:tc>
      </w:tr>
      <w:tr w:rsidR="00B07502" w:rsidRPr="003C072C" w:rsidTr="005327A9">
        <w:tc>
          <w:tcPr>
            <w:tcW w:w="567" w:type="dxa"/>
          </w:tcPr>
          <w:p w:rsidR="00EF5DD0" w:rsidRPr="003C072C" w:rsidRDefault="00EF5DD0" w:rsidP="00EF5DD0">
            <w:pPr>
              <w:jc w:val="center"/>
              <w:rPr>
                <w:rFonts w:ascii="Arial Narrow" w:hAnsi="Arial Narrow" w:cs="Arial"/>
                <w:color w:val="FF0000"/>
                <w:sz w:val="24"/>
                <w:szCs w:val="24"/>
              </w:rPr>
            </w:pPr>
          </w:p>
        </w:tc>
        <w:tc>
          <w:tcPr>
            <w:tcW w:w="426" w:type="dxa"/>
            <w:gridSpan w:val="2"/>
          </w:tcPr>
          <w:p w:rsidR="00EF5DD0" w:rsidRPr="003C072C" w:rsidRDefault="00EF5DD0" w:rsidP="00EF5DD0">
            <w:pPr>
              <w:rPr>
                <w:rFonts w:ascii="Arial Narrow" w:hAnsi="Arial Narrow" w:cs="Arial"/>
                <w:sz w:val="24"/>
                <w:szCs w:val="24"/>
              </w:rPr>
            </w:pPr>
          </w:p>
        </w:tc>
        <w:tc>
          <w:tcPr>
            <w:tcW w:w="993" w:type="dxa"/>
          </w:tcPr>
          <w:p w:rsidR="00EF5DD0" w:rsidRPr="003C072C" w:rsidRDefault="00EF5DD0" w:rsidP="00EF5DD0">
            <w:pPr>
              <w:rPr>
                <w:rFonts w:ascii="Arial Narrow" w:hAnsi="Arial Narrow" w:cs="Arial"/>
                <w:sz w:val="24"/>
                <w:szCs w:val="24"/>
                <w:lang w:val="id-ID"/>
              </w:rPr>
            </w:pPr>
          </w:p>
        </w:tc>
        <w:tc>
          <w:tcPr>
            <w:tcW w:w="567" w:type="dxa"/>
          </w:tcPr>
          <w:p w:rsidR="00EF5DD0" w:rsidRPr="003C072C" w:rsidRDefault="00EF5DD0" w:rsidP="00EF5DD0">
            <w:pPr>
              <w:tabs>
                <w:tab w:val="left" w:pos="762"/>
              </w:tabs>
              <w:ind w:left="600" w:hanging="600"/>
              <w:jc w:val="both"/>
              <w:rPr>
                <w:rFonts w:ascii="Arial Narrow" w:hAnsi="Arial Narrow" w:cs="Arial"/>
                <w:sz w:val="24"/>
                <w:szCs w:val="24"/>
                <w:lang w:val="id-ID"/>
              </w:rPr>
            </w:pPr>
          </w:p>
        </w:tc>
        <w:tc>
          <w:tcPr>
            <w:tcW w:w="5952" w:type="dxa"/>
            <w:gridSpan w:val="4"/>
          </w:tcPr>
          <w:p w:rsidR="0046289B" w:rsidRPr="003C072C" w:rsidRDefault="0046289B" w:rsidP="00EF5DD0">
            <w:pPr>
              <w:tabs>
                <w:tab w:val="left" w:pos="762"/>
              </w:tabs>
              <w:jc w:val="both"/>
              <w:rPr>
                <w:rFonts w:ascii="Arial Narrow" w:hAnsi="Arial Narrow" w:cs="Arial"/>
                <w:sz w:val="24"/>
                <w:szCs w:val="24"/>
                <w:lang w:val="id-ID"/>
              </w:rPr>
            </w:pPr>
          </w:p>
        </w:tc>
      </w:tr>
      <w:tr w:rsidR="00B07502" w:rsidRPr="003C072C" w:rsidTr="005327A9">
        <w:tc>
          <w:tcPr>
            <w:tcW w:w="567" w:type="dxa"/>
          </w:tcPr>
          <w:p w:rsidR="00EF5DD0" w:rsidRPr="003C072C" w:rsidRDefault="00EF5DD0" w:rsidP="00EF5DD0">
            <w:pPr>
              <w:jc w:val="center"/>
              <w:rPr>
                <w:rFonts w:ascii="Arial Narrow" w:hAnsi="Arial Narrow" w:cs="Arial"/>
                <w:color w:val="FF0000"/>
                <w:sz w:val="24"/>
                <w:szCs w:val="24"/>
              </w:rPr>
            </w:pPr>
          </w:p>
        </w:tc>
        <w:tc>
          <w:tcPr>
            <w:tcW w:w="426" w:type="dxa"/>
            <w:gridSpan w:val="2"/>
          </w:tcPr>
          <w:p w:rsidR="00EF5DD0" w:rsidRPr="003C072C" w:rsidRDefault="00F3547A" w:rsidP="00EF5DD0">
            <w:pPr>
              <w:rPr>
                <w:rFonts w:ascii="Arial Narrow" w:hAnsi="Arial Narrow" w:cs="Arial"/>
                <w:sz w:val="24"/>
                <w:szCs w:val="24"/>
              </w:rPr>
            </w:pPr>
            <w:r w:rsidRPr="003C072C">
              <w:rPr>
                <w:rFonts w:ascii="Arial Narrow" w:hAnsi="Arial Narrow" w:cs="Arial"/>
                <w:sz w:val="24"/>
                <w:szCs w:val="24"/>
              </w:rPr>
              <w:t>e</w:t>
            </w:r>
            <w:r w:rsidR="00EF5DD0" w:rsidRPr="003C072C">
              <w:rPr>
                <w:rFonts w:ascii="Arial Narrow" w:hAnsi="Arial Narrow" w:cs="Arial"/>
                <w:sz w:val="24"/>
                <w:szCs w:val="24"/>
              </w:rPr>
              <w:t>.</w:t>
            </w:r>
          </w:p>
        </w:tc>
        <w:tc>
          <w:tcPr>
            <w:tcW w:w="2978" w:type="dxa"/>
            <w:gridSpan w:val="4"/>
          </w:tcPr>
          <w:p w:rsidR="00EF5DD0" w:rsidRPr="003C072C" w:rsidRDefault="00EF5DD0" w:rsidP="0046289B">
            <w:pPr>
              <w:spacing w:after="120"/>
              <w:rPr>
                <w:rFonts w:ascii="Arial Narrow" w:hAnsi="Arial Narrow" w:cs="Arial"/>
                <w:sz w:val="24"/>
                <w:szCs w:val="24"/>
              </w:rPr>
            </w:pPr>
            <w:proofErr w:type="spellStart"/>
            <w:r w:rsidRPr="003C072C">
              <w:rPr>
                <w:rFonts w:ascii="Arial Narrow" w:hAnsi="Arial Narrow" w:cs="Arial"/>
                <w:sz w:val="24"/>
                <w:szCs w:val="24"/>
              </w:rPr>
              <w:t>Upaya</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Fisik</w:t>
            </w:r>
            <w:proofErr w:type="spellEnd"/>
          </w:p>
        </w:tc>
        <w:tc>
          <w:tcPr>
            <w:tcW w:w="425" w:type="dxa"/>
          </w:tcPr>
          <w:p w:rsidR="00EF5DD0" w:rsidRPr="003C072C" w:rsidRDefault="00EF5DD0" w:rsidP="00EF5DD0">
            <w:pPr>
              <w:jc w:val="center"/>
              <w:rPr>
                <w:rFonts w:ascii="Arial Narrow" w:hAnsi="Arial Narrow" w:cs="Arial"/>
                <w:sz w:val="24"/>
                <w:szCs w:val="24"/>
              </w:rPr>
            </w:pPr>
          </w:p>
        </w:tc>
        <w:tc>
          <w:tcPr>
            <w:tcW w:w="4109" w:type="dxa"/>
          </w:tcPr>
          <w:p w:rsidR="00EF5DD0" w:rsidRPr="003C072C" w:rsidRDefault="00EF5DD0" w:rsidP="00EF5DD0">
            <w:pPr>
              <w:jc w:val="center"/>
              <w:rPr>
                <w:rFonts w:ascii="Arial Narrow" w:hAnsi="Arial Narrow" w:cs="Arial"/>
                <w:sz w:val="24"/>
                <w:szCs w:val="24"/>
              </w:rPr>
            </w:pPr>
          </w:p>
        </w:tc>
      </w:tr>
      <w:tr w:rsidR="00B07502" w:rsidRPr="003C072C" w:rsidTr="005327A9">
        <w:tc>
          <w:tcPr>
            <w:tcW w:w="567" w:type="dxa"/>
          </w:tcPr>
          <w:p w:rsidR="00F3547A" w:rsidRPr="003C072C" w:rsidRDefault="00F3547A" w:rsidP="00F3547A">
            <w:pPr>
              <w:jc w:val="center"/>
              <w:rPr>
                <w:rFonts w:ascii="Arial Narrow" w:hAnsi="Arial Narrow" w:cs="Arial"/>
                <w:color w:val="FF0000"/>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rPr>
            </w:pPr>
            <w:r w:rsidRPr="003C072C">
              <w:rPr>
                <w:rFonts w:ascii="Arial Narrow" w:hAnsi="Arial Narrow" w:cs="Arial"/>
                <w:sz w:val="24"/>
                <w:szCs w:val="24"/>
              </w:rPr>
              <w:t>1.</w:t>
            </w:r>
          </w:p>
        </w:tc>
        <w:tc>
          <w:tcPr>
            <w:tcW w:w="6519" w:type="dxa"/>
            <w:gridSpan w:val="5"/>
          </w:tcPr>
          <w:p w:rsidR="00F3547A" w:rsidRPr="003C072C" w:rsidRDefault="00CE2946" w:rsidP="00F3547A">
            <w:pPr>
              <w:jc w:val="both"/>
              <w:rPr>
                <w:rFonts w:ascii="Arial Narrow" w:hAnsi="Arial Narrow" w:cs="Arial"/>
                <w:sz w:val="24"/>
                <w:szCs w:val="24"/>
              </w:rPr>
            </w:pPr>
            <w:r w:rsidRPr="003C072C">
              <w:rPr>
                <w:rFonts w:ascii="Arial Narrow" w:hAnsi="Arial Narrow" w:cs="Arial"/>
                <w:sz w:val="24"/>
                <w:szCs w:val="24"/>
              </w:rPr>
              <w:t xml:space="preserve">Duduk </w:t>
            </w:r>
          </w:p>
        </w:tc>
      </w:tr>
      <w:tr w:rsidR="00B07502" w:rsidRPr="003C072C" w:rsidTr="005327A9">
        <w:tc>
          <w:tcPr>
            <w:tcW w:w="567" w:type="dxa"/>
          </w:tcPr>
          <w:p w:rsidR="00F3547A" w:rsidRPr="003C072C" w:rsidRDefault="00F3547A" w:rsidP="00F3547A">
            <w:pPr>
              <w:jc w:val="center"/>
              <w:rPr>
                <w:rFonts w:ascii="Arial Narrow" w:hAnsi="Arial Narrow" w:cs="Arial"/>
                <w:color w:val="FF0000"/>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rPr>
            </w:pPr>
            <w:r w:rsidRPr="003C072C">
              <w:rPr>
                <w:rFonts w:ascii="Arial Narrow" w:hAnsi="Arial Narrow" w:cs="Arial"/>
                <w:sz w:val="24"/>
                <w:szCs w:val="24"/>
              </w:rPr>
              <w:t>2.</w:t>
            </w:r>
          </w:p>
        </w:tc>
        <w:tc>
          <w:tcPr>
            <w:tcW w:w="6519" w:type="dxa"/>
            <w:gridSpan w:val="5"/>
          </w:tcPr>
          <w:p w:rsidR="00F3547A" w:rsidRPr="003C072C" w:rsidRDefault="00CE2946" w:rsidP="00F3547A">
            <w:pPr>
              <w:jc w:val="both"/>
              <w:rPr>
                <w:rFonts w:ascii="Arial Narrow" w:hAnsi="Arial Narrow" w:cs="Arial"/>
                <w:sz w:val="24"/>
                <w:szCs w:val="24"/>
              </w:rPr>
            </w:pPr>
            <w:r w:rsidRPr="003C072C">
              <w:rPr>
                <w:rFonts w:ascii="Arial Narrow" w:hAnsi="Arial Narrow" w:cs="Arial"/>
                <w:sz w:val="24"/>
                <w:szCs w:val="24"/>
                <w:lang w:val="id-ID"/>
              </w:rPr>
              <w:t>Berja</w:t>
            </w:r>
            <w:proofErr w:type="spellStart"/>
            <w:r w:rsidRPr="003C072C">
              <w:rPr>
                <w:rFonts w:ascii="Arial Narrow" w:hAnsi="Arial Narrow" w:cs="Arial"/>
                <w:sz w:val="24"/>
                <w:szCs w:val="24"/>
              </w:rPr>
              <w:t>lan</w:t>
            </w:r>
            <w:proofErr w:type="spellEnd"/>
          </w:p>
        </w:tc>
      </w:tr>
      <w:tr w:rsidR="00B07502" w:rsidRPr="003C072C" w:rsidTr="005327A9">
        <w:tc>
          <w:tcPr>
            <w:tcW w:w="567" w:type="dxa"/>
          </w:tcPr>
          <w:p w:rsidR="00F3547A" w:rsidRPr="003C072C" w:rsidRDefault="00F3547A" w:rsidP="00F3547A">
            <w:pPr>
              <w:jc w:val="center"/>
              <w:rPr>
                <w:rFonts w:ascii="Arial Narrow" w:hAnsi="Arial Narrow" w:cs="Arial"/>
                <w:color w:val="FF0000"/>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lang w:val="id-ID"/>
              </w:rPr>
            </w:pPr>
            <w:r w:rsidRPr="003C072C">
              <w:rPr>
                <w:rFonts w:ascii="Arial Narrow" w:hAnsi="Arial Narrow" w:cs="Arial"/>
                <w:sz w:val="24"/>
                <w:szCs w:val="24"/>
                <w:lang w:val="id-ID"/>
              </w:rPr>
              <w:t>3.</w:t>
            </w:r>
          </w:p>
        </w:tc>
        <w:tc>
          <w:tcPr>
            <w:tcW w:w="6519" w:type="dxa"/>
            <w:gridSpan w:val="5"/>
          </w:tcPr>
          <w:p w:rsidR="00F3547A" w:rsidRPr="003C072C" w:rsidRDefault="00CE2946" w:rsidP="00F3547A">
            <w:pPr>
              <w:jc w:val="both"/>
              <w:rPr>
                <w:rFonts w:ascii="Arial Narrow" w:hAnsi="Arial Narrow" w:cs="Arial"/>
                <w:sz w:val="24"/>
                <w:szCs w:val="24"/>
              </w:rPr>
            </w:pPr>
            <w:proofErr w:type="spellStart"/>
            <w:r w:rsidRPr="003C072C">
              <w:rPr>
                <w:rFonts w:ascii="Arial Narrow" w:hAnsi="Arial Narrow" w:cs="Arial"/>
                <w:sz w:val="24"/>
                <w:szCs w:val="24"/>
              </w:rPr>
              <w:t>Berbicara</w:t>
            </w:r>
            <w:proofErr w:type="spellEnd"/>
          </w:p>
        </w:tc>
      </w:tr>
      <w:tr w:rsidR="00B07502" w:rsidRPr="003C072C" w:rsidTr="005327A9">
        <w:tc>
          <w:tcPr>
            <w:tcW w:w="567" w:type="dxa"/>
          </w:tcPr>
          <w:p w:rsidR="00F3547A" w:rsidRPr="003C072C" w:rsidRDefault="00F3547A" w:rsidP="00F3547A">
            <w:pPr>
              <w:jc w:val="center"/>
              <w:rPr>
                <w:rFonts w:ascii="Arial Narrow" w:hAnsi="Arial Narrow" w:cs="Arial"/>
                <w:color w:val="FF0000"/>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rPr>
            </w:pPr>
            <w:r w:rsidRPr="003C072C">
              <w:rPr>
                <w:rFonts w:ascii="Arial Narrow" w:hAnsi="Arial Narrow" w:cs="Arial"/>
                <w:sz w:val="24"/>
                <w:szCs w:val="24"/>
              </w:rPr>
              <w:t>4.</w:t>
            </w:r>
          </w:p>
        </w:tc>
        <w:tc>
          <w:tcPr>
            <w:tcW w:w="6519" w:type="dxa"/>
            <w:gridSpan w:val="5"/>
          </w:tcPr>
          <w:p w:rsidR="00F3547A" w:rsidRPr="003C072C" w:rsidRDefault="00CE2946" w:rsidP="00F3547A">
            <w:pPr>
              <w:jc w:val="both"/>
              <w:rPr>
                <w:rFonts w:ascii="Arial Narrow" w:hAnsi="Arial Narrow" w:cs="Arial"/>
                <w:sz w:val="24"/>
                <w:szCs w:val="24"/>
              </w:rPr>
            </w:pPr>
            <w:proofErr w:type="spellStart"/>
            <w:r w:rsidRPr="003C072C">
              <w:rPr>
                <w:rFonts w:ascii="Arial Narrow" w:hAnsi="Arial Narrow" w:cs="Arial"/>
                <w:sz w:val="24"/>
                <w:szCs w:val="24"/>
              </w:rPr>
              <w:t>Mendengar</w:t>
            </w:r>
            <w:proofErr w:type="spellEnd"/>
          </w:p>
        </w:tc>
      </w:tr>
      <w:tr w:rsidR="00B07502" w:rsidRPr="003C072C" w:rsidTr="005327A9">
        <w:tc>
          <w:tcPr>
            <w:tcW w:w="567" w:type="dxa"/>
          </w:tcPr>
          <w:p w:rsidR="00F3547A" w:rsidRPr="003C072C" w:rsidRDefault="00F3547A" w:rsidP="00F3547A">
            <w:pPr>
              <w:jc w:val="center"/>
              <w:rPr>
                <w:rFonts w:ascii="Arial Narrow" w:hAnsi="Arial Narrow" w:cs="Arial"/>
                <w:color w:val="FF0000"/>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rPr>
            </w:pPr>
            <w:r w:rsidRPr="003C072C">
              <w:rPr>
                <w:rFonts w:ascii="Arial Narrow" w:hAnsi="Arial Narrow" w:cs="Arial"/>
                <w:sz w:val="24"/>
                <w:szCs w:val="24"/>
              </w:rPr>
              <w:t>5.</w:t>
            </w:r>
          </w:p>
        </w:tc>
        <w:tc>
          <w:tcPr>
            <w:tcW w:w="6519" w:type="dxa"/>
            <w:gridSpan w:val="5"/>
          </w:tcPr>
          <w:p w:rsidR="00F3547A" w:rsidRPr="003C072C" w:rsidRDefault="00CE2946" w:rsidP="00F3547A">
            <w:pPr>
              <w:jc w:val="both"/>
              <w:rPr>
                <w:rFonts w:ascii="Arial Narrow" w:hAnsi="Arial Narrow" w:cs="Arial"/>
                <w:sz w:val="24"/>
                <w:szCs w:val="24"/>
              </w:rPr>
            </w:pPr>
            <w:proofErr w:type="spellStart"/>
            <w:r w:rsidRPr="003C072C">
              <w:rPr>
                <w:rFonts w:ascii="Arial Narrow" w:hAnsi="Arial Narrow" w:cs="Arial"/>
                <w:sz w:val="24"/>
                <w:szCs w:val="24"/>
              </w:rPr>
              <w:t>Berdiri</w:t>
            </w:r>
            <w:proofErr w:type="spellEnd"/>
          </w:p>
        </w:tc>
      </w:tr>
      <w:tr w:rsidR="00B07502" w:rsidRPr="003C072C" w:rsidTr="005327A9">
        <w:tc>
          <w:tcPr>
            <w:tcW w:w="567" w:type="dxa"/>
          </w:tcPr>
          <w:p w:rsidR="00F3547A" w:rsidRPr="003C072C" w:rsidRDefault="00F3547A" w:rsidP="00F3547A">
            <w:pPr>
              <w:jc w:val="center"/>
              <w:rPr>
                <w:rFonts w:ascii="Arial Narrow" w:hAnsi="Arial Narrow" w:cs="Arial"/>
                <w:color w:val="FF0000"/>
                <w:sz w:val="24"/>
                <w:szCs w:val="24"/>
              </w:rPr>
            </w:pPr>
          </w:p>
        </w:tc>
        <w:tc>
          <w:tcPr>
            <w:tcW w:w="426" w:type="dxa"/>
            <w:gridSpan w:val="2"/>
          </w:tcPr>
          <w:p w:rsidR="00F3547A" w:rsidRPr="003C072C" w:rsidRDefault="00F3547A" w:rsidP="00F3547A">
            <w:pPr>
              <w:rPr>
                <w:rFonts w:ascii="Arial Narrow" w:hAnsi="Arial Narrow" w:cs="Arial"/>
                <w:color w:val="FF0000"/>
                <w:sz w:val="24"/>
                <w:szCs w:val="24"/>
              </w:rPr>
            </w:pPr>
          </w:p>
        </w:tc>
        <w:tc>
          <w:tcPr>
            <w:tcW w:w="993" w:type="dxa"/>
          </w:tcPr>
          <w:p w:rsidR="00F3547A" w:rsidRPr="003C072C" w:rsidRDefault="00F3547A" w:rsidP="00F3547A">
            <w:pPr>
              <w:rPr>
                <w:rFonts w:ascii="Arial Narrow" w:hAnsi="Arial Narrow" w:cs="Arial"/>
                <w:color w:val="FF0000"/>
                <w:sz w:val="24"/>
                <w:szCs w:val="24"/>
              </w:rPr>
            </w:pPr>
          </w:p>
        </w:tc>
        <w:tc>
          <w:tcPr>
            <w:tcW w:w="6519" w:type="dxa"/>
            <w:gridSpan w:val="5"/>
          </w:tcPr>
          <w:p w:rsidR="00F3547A" w:rsidRPr="003C072C" w:rsidRDefault="00F3547A" w:rsidP="00F3547A">
            <w:pPr>
              <w:jc w:val="both"/>
              <w:rPr>
                <w:rFonts w:ascii="Arial Narrow" w:hAnsi="Arial Narrow" w:cs="Arial"/>
                <w:color w:val="FF0000"/>
                <w:sz w:val="24"/>
                <w:szCs w:val="24"/>
                <w:lang w:val="id-ID"/>
              </w:rPr>
            </w:pPr>
          </w:p>
        </w:tc>
      </w:tr>
      <w:tr w:rsidR="00B07502" w:rsidRPr="003C072C" w:rsidTr="005327A9">
        <w:tc>
          <w:tcPr>
            <w:tcW w:w="567" w:type="dxa"/>
          </w:tcPr>
          <w:p w:rsidR="00F3547A" w:rsidRPr="003C072C" w:rsidRDefault="00F3547A" w:rsidP="00F3547A">
            <w:pPr>
              <w:jc w:val="center"/>
              <w:rPr>
                <w:rFonts w:ascii="Arial Narrow" w:hAnsi="Arial Narrow" w:cs="Arial"/>
                <w:sz w:val="24"/>
                <w:szCs w:val="24"/>
              </w:rPr>
            </w:pPr>
          </w:p>
        </w:tc>
        <w:tc>
          <w:tcPr>
            <w:tcW w:w="426" w:type="dxa"/>
            <w:gridSpan w:val="2"/>
          </w:tcPr>
          <w:p w:rsidR="00F3547A" w:rsidRPr="003C072C" w:rsidRDefault="001C33DA" w:rsidP="00F3547A">
            <w:pPr>
              <w:rPr>
                <w:rFonts w:ascii="Arial Narrow" w:hAnsi="Arial Narrow" w:cs="Arial"/>
                <w:sz w:val="24"/>
                <w:szCs w:val="24"/>
              </w:rPr>
            </w:pPr>
            <w:r w:rsidRPr="003C072C">
              <w:rPr>
                <w:rFonts w:ascii="Arial Narrow" w:hAnsi="Arial Narrow" w:cs="Arial"/>
                <w:sz w:val="24"/>
                <w:szCs w:val="24"/>
              </w:rPr>
              <w:t>f</w:t>
            </w:r>
            <w:r w:rsidR="00F3547A" w:rsidRPr="003C072C">
              <w:rPr>
                <w:rFonts w:ascii="Arial Narrow" w:hAnsi="Arial Narrow" w:cs="Arial"/>
                <w:sz w:val="24"/>
                <w:szCs w:val="24"/>
              </w:rPr>
              <w:t>.</w:t>
            </w:r>
          </w:p>
        </w:tc>
        <w:tc>
          <w:tcPr>
            <w:tcW w:w="2978" w:type="dxa"/>
            <w:gridSpan w:val="4"/>
          </w:tcPr>
          <w:p w:rsidR="00F3547A" w:rsidRPr="003C072C" w:rsidRDefault="00F3547A" w:rsidP="00F3547A">
            <w:pPr>
              <w:spacing w:after="120"/>
              <w:rPr>
                <w:rFonts w:ascii="Arial Narrow" w:hAnsi="Arial Narrow" w:cs="Arial"/>
                <w:sz w:val="24"/>
                <w:szCs w:val="24"/>
              </w:rPr>
            </w:pPr>
            <w:r w:rsidRPr="003C072C">
              <w:rPr>
                <w:rFonts w:ascii="Arial Narrow" w:hAnsi="Arial Narrow" w:cs="Arial"/>
                <w:sz w:val="24"/>
                <w:szCs w:val="24"/>
                <w:lang w:val="it-IT"/>
              </w:rPr>
              <w:t>Kondisi Fisik</w:t>
            </w:r>
          </w:p>
        </w:tc>
        <w:tc>
          <w:tcPr>
            <w:tcW w:w="425" w:type="dxa"/>
          </w:tcPr>
          <w:p w:rsidR="00F3547A" w:rsidRPr="003C072C" w:rsidRDefault="00F3547A" w:rsidP="00F3547A">
            <w:pPr>
              <w:jc w:val="center"/>
              <w:rPr>
                <w:rFonts w:ascii="Arial Narrow" w:hAnsi="Arial Narrow" w:cs="Arial"/>
                <w:sz w:val="24"/>
                <w:szCs w:val="24"/>
              </w:rPr>
            </w:pPr>
          </w:p>
        </w:tc>
        <w:tc>
          <w:tcPr>
            <w:tcW w:w="4109" w:type="dxa"/>
          </w:tcPr>
          <w:p w:rsidR="00F3547A" w:rsidRPr="003C072C" w:rsidRDefault="00F3547A" w:rsidP="00F3547A">
            <w:pPr>
              <w:jc w:val="center"/>
              <w:rPr>
                <w:rFonts w:ascii="Arial Narrow" w:hAnsi="Arial Narrow" w:cs="Arial"/>
                <w:sz w:val="24"/>
                <w:szCs w:val="24"/>
              </w:rPr>
            </w:pPr>
          </w:p>
        </w:tc>
      </w:tr>
      <w:tr w:rsidR="00B07502" w:rsidRPr="003C072C" w:rsidTr="005327A9">
        <w:tc>
          <w:tcPr>
            <w:tcW w:w="567" w:type="dxa"/>
          </w:tcPr>
          <w:p w:rsidR="00F3547A" w:rsidRPr="003C072C" w:rsidRDefault="00F3547A" w:rsidP="00F3547A">
            <w:pPr>
              <w:jc w:val="center"/>
              <w:rPr>
                <w:rFonts w:ascii="Arial Narrow" w:hAnsi="Arial Narrow" w:cs="Arial"/>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lang w:val="it-IT"/>
              </w:rPr>
            </w:pPr>
            <w:r w:rsidRPr="003C072C">
              <w:rPr>
                <w:rFonts w:ascii="Arial Narrow" w:hAnsi="Arial Narrow" w:cs="Arial"/>
                <w:sz w:val="24"/>
                <w:szCs w:val="24"/>
                <w:lang w:val="it-IT"/>
              </w:rPr>
              <w:t>1.</w:t>
            </w:r>
          </w:p>
        </w:tc>
        <w:tc>
          <w:tcPr>
            <w:tcW w:w="1985" w:type="dxa"/>
            <w:gridSpan w:val="3"/>
          </w:tcPr>
          <w:p w:rsidR="00F3547A" w:rsidRPr="003C072C" w:rsidRDefault="00F3547A" w:rsidP="00F3547A">
            <w:pPr>
              <w:rPr>
                <w:rFonts w:ascii="Arial Narrow" w:hAnsi="Arial Narrow" w:cs="Arial"/>
                <w:sz w:val="24"/>
                <w:szCs w:val="24"/>
              </w:rPr>
            </w:pPr>
            <w:r w:rsidRPr="003C072C">
              <w:rPr>
                <w:rFonts w:ascii="Arial Narrow" w:hAnsi="Arial Narrow" w:cs="Arial"/>
                <w:sz w:val="24"/>
                <w:szCs w:val="24"/>
                <w:lang w:val="id-ID"/>
              </w:rPr>
              <w:t>Jenis Kelamin</w:t>
            </w:r>
          </w:p>
        </w:tc>
        <w:tc>
          <w:tcPr>
            <w:tcW w:w="425" w:type="dxa"/>
          </w:tcPr>
          <w:p w:rsidR="00F3547A" w:rsidRPr="003C072C" w:rsidRDefault="00F3547A" w:rsidP="00F3547A">
            <w:pPr>
              <w:jc w:val="center"/>
              <w:rPr>
                <w:rFonts w:ascii="Arial Narrow" w:hAnsi="Arial Narrow" w:cs="Arial"/>
                <w:sz w:val="24"/>
                <w:szCs w:val="24"/>
              </w:rPr>
            </w:pPr>
            <w:r w:rsidRPr="003C072C">
              <w:rPr>
                <w:rFonts w:ascii="Arial Narrow" w:hAnsi="Arial Narrow" w:cs="Arial"/>
                <w:sz w:val="24"/>
                <w:szCs w:val="24"/>
              </w:rPr>
              <w:t>:</w:t>
            </w:r>
          </w:p>
        </w:tc>
        <w:tc>
          <w:tcPr>
            <w:tcW w:w="4109" w:type="dxa"/>
          </w:tcPr>
          <w:p w:rsidR="00F3547A" w:rsidRPr="003C072C" w:rsidRDefault="00F3547A" w:rsidP="00F3547A">
            <w:pPr>
              <w:jc w:val="both"/>
              <w:rPr>
                <w:rFonts w:ascii="Arial Narrow" w:hAnsi="Arial Narrow" w:cs="Arial"/>
                <w:sz w:val="24"/>
                <w:szCs w:val="24"/>
                <w:lang w:val="id-ID"/>
              </w:rPr>
            </w:pPr>
            <w:r w:rsidRPr="003C072C">
              <w:rPr>
                <w:rFonts w:ascii="Arial Narrow" w:hAnsi="Arial Narrow" w:cs="Arial"/>
                <w:sz w:val="24"/>
                <w:szCs w:val="24"/>
                <w:lang w:val="id-ID"/>
              </w:rPr>
              <w:t>Laki-Laki/Perempuan</w:t>
            </w:r>
          </w:p>
        </w:tc>
      </w:tr>
      <w:tr w:rsidR="00B07502" w:rsidRPr="003C072C" w:rsidTr="005327A9">
        <w:tc>
          <w:tcPr>
            <w:tcW w:w="567" w:type="dxa"/>
          </w:tcPr>
          <w:p w:rsidR="00F3547A" w:rsidRPr="003C072C" w:rsidRDefault="00F3547A" w:rsidP="00F3547A">
            <w:pPr>
              <w:jc w:val="center"/>
              <w:rPr>
                <w:rFonts w:ascii="Arial Narrow" w:hAnsi="Arial Narrow" w:cs="Arial"/>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lang w:val="it-IT"/>
              </w:rPr>
            </w:pPr>
            <w:r w:rsidRPr="003C072C">
              <w:rPr>
                <w:rFonts w:ascii="Arial Narrow" w:hAnsi="Arial Narrow" w:cs="Arial"/>
                <w:sz w:val="24"/>
                <w:szCs w:val="24"/>
                <w:lang w:val="it-IT"/>
              </w:rPr>
              <w:t>2.</w:t>
            </w:r>
          </w:p>
        </w:tc>
        <w:tc>
          <w:tcPr>
            <w:tcW w:w="1985" w:type="dxa"/>
            <w:gridSpan w:val="3"/>
          </w:tcPr>
          <w:p w:rsidR="00F3547A" w:rsidRPr="003C072C" w:rsidRDefault="00F3547A" w:rsidP="00F3547A">
            <w:pPr>
              <w:rPr>
                <w:rFonts w:ascii="Arial Narrow" w:hAnsi="Arial Narrow" w:cs="Arial"/>
                <w:sz w:val="24"/>
                <w:szCs w:val="24"/>
              </w:rPr>
            </w:pPr>
            <w:r w:rsidRPr="003C072C">
              <w:rPr>
                <w:rFonts w:ascii="Arial Narrow" w:hAnsi="Arial Narrow" w:cs="Arial"/>
                <w:sz w:val="24"/>
                <w:szCs w:val="24"/>
                <w:lang w:val="id-ID"/>
              </w:rPr>
              <w:t>Umur</w:t>
            </w:r>
          </w:p>
        </w:tc>
        <w:tc>
          <w:tcPr>
            <w:tcW w:w="425" w:type="dxa"/>
          </w:tcPr>
          <w:p w:rsidR="00F3547A" w:rsidRPr="003C072C" w:rsidRDefault="00F3547A" w:rsidP="00F3547A">
            <w:pPr>
              <w:jc w:val="center"/>
              <w:rPr>
                <w:rFonts w:ascii="Arial Narrow" w:hAnsi="Arial Narrow" w:cs="Arial"/>
                <w:sz w:val="24"/>
                <w:szCs w:val="24"/>
              </w:rPr>
            </w:pPr>
            <w:r w:rsidRPr="003C072C">
              <w:rPr>
                <w:rFonts w:ascii="Arial Narrow" w:hAnsi="Arial Narrow" w:cs="Arial"/>
                <w:sz w:val="24"/>
                <w:szCs w:val="24"/>
              </w:rPr>
              <w:t>:</w:t>
            </w:r>
          </w:p>
        </w:tc>
        <w:tc>
          <w:tcPr>
            <w:tcW w:w="4109" w:type="dxa"/>
          </w:tcPr>
          <w:p w:rsidR="00F3547A" w:rsidRPr="003C072C" w:rsidRDefault="00D75FA6" w:rsidP="00F3547A">
            <w:pPr>
              <w:jc w:val="both"/>
              <w:rPr>
                <w:rFonts w:ascii="Arial Narrow" w:hAnsi="Arial Narrow" w:cs="Arial"/>
                <w:sz w:val="24"/>
                <w:szCs w:val="24"/>
                <w:lang w:val="id-ID"/>
              </w:rPr>
            </w:pPr>
            <w:r w:rsidRPr="003C072C">
              <w:rPr>
                <w:rFonts w:ascii="Arial Narrow" w:hAnsi="Arial Narrow" w:cs="Arial"/>
                <w:sz w:val="24"/>
                <w:szCs w:val="24"/>
                <w:lang w:val="id-ID"/>
              </w:rPr>
              <w:t>30</w:t>
            </w:r>
            <w:r w:rsidR="00F3547A" w:rsidRPr="003C072C">
              <w:rPr>
                <w:rFonts w:ascii="Arial Narrow" w:hAnsi="Arial Narrow" w:cs="Arial"/>
                <w:sz w:val="24"/>
                <w:szCs w:val="24"/>
                <w:lang w:val="id-ID"/>
              </w:rPr>
              <w:t>-58 Tahun</w:t>
            </w:r>
          </w:p>
        </w:tc>
      </w:tr>
      <w:tr w:rsidR="00B07502" w:rsidRPr="003C072C" w:rsidTr="005327A9">
        <w:tc>
          <w:tcPr>
            <w:tcW w:w="567" w:type="dxa"/>
          </w:tcPr>
          <w:p w:rsidR="00F3547A" w:rsidRPr="003C072C" w:rsidRDefault="00F3547A" w:rsidP="00F3547A">
            <w:pPr>
              <w:jc w:val="center"/>
              <w:rPr>
                <w:rFonts w:ascii="Arial Narrow" w:hAnsi="Arial Narrow" w:cs="Arial"/>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lang w:val="it-IT"/>
              </w:rPr>
            </w:pPr>
            <w:r w:rsidRPr="003C072C">
              <w:rPr>
                <w:rFonts w:ascii="Arial Narrow" w:hAnsi="Arial Narrow" w:cs="Arial"/>
                <w:sz w:val="24"/>
                <w:szCs w:val="24"/>
                <w:lang w:val="it-IT"/>
              </w:rPr>
              <w:t>3.</w:t>
            </w:r>
          </w:p>
        </w:tc>
        <w:tc>
          <w:tcPr>
            <w:tcW w:w="1985" w:type="dxa"/>
            <w:gridSpan w:val="3"/>
          </w:tcPr>
          <w:p w:rsidR="00F3547A" w:rsidRPr="003C072C" w:rsidRDefault="00F3547A" w:rsidP="00F3547A">
            <w:pPr>
              <w:rPr>
                <w:rFonts w:ascii="Arial Narrow" w:hAnsi="Arial Narrow" w:cs="Arial"/>
                <w:sz w:val="24"/>
                <w:szCs w:val="24"/>
              </w:rPr>
            </w:pPr>
            <w:r w:rsidRPr="003C072C">
              <w:rPr>
                <w:rFonts w:ascii="Arial Narrow" w:hAnsi="Arial Narrow" w:cs="Arial"/>
                <w:sz w:val="24"/>
                <w:szCs w:val="24"/>
                <w:lang w:val="id-ID"/>
              </w:rPr>
              <w:t>Tinggi badan</w:t>
            </w:r>
          </w:p>
        </w:tc>
        <w:tc>
          <w:tcPr>
            <w:tcW w:w="425" w:type="dxa"/>
          </w:tcPr>
          <w:p w:rsidR="00F3547A" w:rsidRPr="003C072C" w:rsidRDefault="00F3547A" w:rsidP="00F3547A">
            <w:pPr>
              <w:jc w:val="center"/>
              <w:rPr>
                <w:rFonts w:ascii="Arial Narrow" w:hAnsi="Arial Narrow" w:cs="Arial"/>
                <w:sz w:val="24"/>
                <w:szCs w:val="24"/>
              </w:rPr>
            </w:pPr>
            <w:r w:rsidRPr="003C072C">
              <w:rPr>
                <w:rFonts w:ascii="Arial Narrow" w:hAnsi="Arial Narrow" w:cs="Arial"/>
                <w:sz w:val="24"/>
                <w:szCs w:val="24"/>
              </w:rPr>
              <w:t>:</w:t>
            </w:r>
          </w:p>
        </w:tc>
        <w:tc>
          <w:tcPr>
            <w:tcW w:w="4109" w:type="dxa"/>
          </w:tcPr>
          <w:p w:rsidR="00F3547A" w:rsidRPr="003C072C" w:rsidRDefault="00F3547A" w:rsidP="00F3547A">
            <w:pPr>
              <w:jc w:val="both"/>
              <w:rPr>
                <w:rFonts w:ascii="Arial Narrow" w:hAnsi="Arial Narrow" w:cs="Arial"/>
                <w:sz w:val="24"/>
                <w:szCs w:val="24"/>
                <w:lang w:val="id-ID"/>
              </w:rPr>
            </w:pPr>
            <w:r w:rsidRPr="003C072C">
              <w:rPr>
                <w:rFonts w:ascii="Arial Narrow" w:hAnsi="Arial Narrow" w:cs="Arial"/>
                <w:sz w:val="24"/>
                <w:szCs w:val="24"/>
                <w:lang w:val="id-ID"/>
              </w:rPr>
              <w:t>150-</w:t>
            </w:r>
            <w:r w:rsidRPr="003C072C">
              <w:rPr>
                <w:rFonts w:ascii="Arial Narrow" w:hAnsi="Arial Narrow" w:cs="Arial"/>
                <w:sz w:val="24"/>
                <w:szCs w:val="24"/>
              </w:rPr>
              <w:t>1</w:t>
            </w:r>
            <w:r w:rsidRPr="003C072C">
              <w:rPr>
                <w:rFonts w:ascii="Arial Narrow" w:hAnsi="Arial Narrow" w:cs="Arial"/>
                <w:sz w:val="24"/>
                <w:szCs w:val="24"/>
                <w:lang w:val="id-ID"/>
              </w:rPr>
              <w:t>80 cm/Relatif</w:t>
            </w:r>
          </w:p>
        </w:tc>
      </w:tr>
      <w:tr w:rsidR="00B07502" w:rsidRPr="003C072C" w:rsidTr="005327A9">
        <w:tc>
          <w:tcPr>
            <w:tcW w:w="567" w:type="dxa"/>
          </w:tcPr>
          <w:p w:rsidR="00F3547A" w:rsidRPr="003C072C" w:rsidRDefault="00F3547A" w:rsidP="00F3547A">
            <w:pPr>
              <w:jc w:val="center"/>
              <w:rPr>
                <w:rFonts w:ascii="Arial Narrow" w:hAnsi="Arial Narrow" w:cs="Arial"/>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lang w:val="it-IT"/>
              </w:rPr>
            </w:pPr>
            <w:r w:rsidRPr="003C072C">
              <w:rPr>
                <w:rFonts w:ascii="Arial Narrow" w:hAnsi="Arial Narrow" w:cs="Arial"/>
                <w:sz w:val="24"/>
                <w:szCs w:val="24"/>
                <w:lang w:val="it-IT"/>
              </w:rPr>
              <w:t>4.</w:t>
            </w:r>
          </w:p>
        </w:tc>
        <w:tc>
          <w:tcPr>
            <w:tcW w:w="1985" w:type="dxa"/>
            <w:gridSpan w:val="3"/>
          </w:tcPr>
          <w:p w:rsidR="00F3547A" w:rsidRPr="003C072C" w:rsidRDefault="00F3547A" w:rsidP="00F3547A">
            <w:pPr>
              <w:rPr>
                <w:rFonts w:ascii="Arial Narrow" w:hAnsi="Arial Narrow" w:cs="Arial"/>
                <w:sz w:val="24"/>
                <w:szCs w:val="24"/>
              </w:rPr>
            </w:pPr>
            <w:r w:rsidRPr="003C072C">
              <w:rPr>
                <w:rFonts w:ascii="Arial Narrow" w:hAnsi="Arial Narrow" w:cs="Arial"/>
                <w:sz w:val="24"/>
                <w:szCs w:val="24"/>
                <w:lang w:val="id-ID"/>
              </w:rPr>
              <w:t>Berat badan</w:t>
            </w:r>
          </w:p>
        </w:tc>
        <w:tc>
          <w:tcPr>
            <w:tcW w:w="425" w:type="dxa"/>
          </w:tcPr>
          <w:p w:rsidR="00F3547A" w:rsidRPr="003C072C" w:rsidRDefault="00F3547A" w:rsidP="00F3547A">
            <w:pPr>
              <w:jc w:val="center"/>
              <w:rPr>
                <w:rFonts w:ascii="Arial Narrow" w:hAnsi="Arial Narrow" w:cs="Arial"/>
                <w:sz w:val="24"/>
                <w:szCs w:val="24"/>
              </w:rPr>
            </w:pPr>
            <w:r w:rsidRPr="003C072C">
              <w:rPr>
                <w:rFonts w:ascii="Arial Narrow" w:hAnsi="Arial Narrow" w:cs="Arial"/>
                <w:sz w:val="24"/>
                <w:szCs w:val="24"/>
              </w:rPr>
              <w:t>:</w:t>
            </w:r>
          </w:p>
        </w:tc>
        <w:tc>
          <w:tcPr>
            <w:tcW w:w="4109" w:type="dxa"/>
          </w:tcPr>
          <w:p w:rsidR="00F3547A" w:rsidRPr="003C072C" w:rsidRDefault="00F3547A" w:rsidP="00F3547A">
            <w:pPr>
              <w:jc w:val="both"/>
              <w:rPr>
                <w:rFonts w:ascii="Arial Narrow" w:hAnsi="Arial Narrow" w:cs="Arial"/>
                <w:sz w:val="24"/>
                <w:szCs w:val="24"/>
                <w:lang w:val="id-ID"/>
              </w:rPr>
            </w:pPr>
            <w:r w:rsidRPr="003C072C">
              <w:rPr>
                <w:rFonts w:ascii="Arial Narrow" w:hAnsi="Arial Narrow" w:cs="Arial"/>
                <w:sz w:val="24"/>
                <w:szCs w:val="24"/>
              </w:rPr>
              <w:t>5</w:t>
            </w:r>
            <w:r w:rsidRPr="003C072C">
              <w:rPr>
                <w:rFonts w:ascii="Arial Narrow" w:hAnsi="Arial Narrow" w:cs="Arial"/>
                <w:sz w:val="24"/>
                <w:szCs w:val="24"/>
                <w:lang w:val="id-ID"/>
              </w:rPr>
              <w:t>5-90 Kg/Relat</w:t>
            </w:r>
            <w:r w:rsidRPr="003C072C">
              <w:rPr>
                <w:rFonts w:ascii="Arial Narrow" w:hAnsi="Arial Narrow" w:cs="Arial"/>
                <w:sz w:val="24"/>
                <w:szCs w:val="24"/>
              </w:rPr>
              <w:t>i</w:t>
            </w:r>
            <w:r w:rsidRPr="003C072C">
              <w:rPr>
                <w:rFonts w:ascii="Arial Narrow" w:hAnsi="Arial Narrow" w:cs="Arial"/>
                <w:sz w:val="24"/>
                <w:szCs w:val="24"/>
                <w:lang w:val="id-ID"/>
              </w:rPr>
              <w:t>f</w:t>
            </w:r>
          </w:p>
        </w:tc>
      </w:tr>
      <w:tr w:rsidR="00B07502" w:rsidRPr="003C072C" w:rsidTr="005327A9">
        <w:tc>
          <w:tcPr>
            <w:tcW w:w="567" w:type="dxa"/>
          </w:tcPr>
          <w:p w:rsidR="00F3547A" w:rsidRPr="003C072C" w:rsidRDefault="00F3547A" w:rsidP="00F3547A">
            <w:pPr>
              <w:jc w:val="center"/>
              <w:rPr>
                <w:rFonts w:ascii="Arial Narrow" w:hAnsi="Arial Narrow" w:cs="Arial"/>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lang w:val="it-IT"/>
              </w:rPr>
            </w:pPr>
            <w:r w:rsidRPr="003C072C">
              <w:rPr>
                <w:rFonts w:ascii="Arial Narrow" w:hAnsi="Arial Narrow" w:cs="Arial"/>
                <w:sz w:val="24"/>
                <w:szCs w:val="24"/>
                <w:lang w:val="it-IT"/>
              </w:rPr>
              <w:t>5.</w:t>
            </w:r>
          </w:p>
        </w:tc>
        <w:tc>
          <w:tcPr>
            <w:tcW w:w="1985" w:type="dxa"/>
            <w:gridSpan w:val="3"/>
          </w:tcPr>
          <w:p w:rsidR="00F3547A" w:rsidRPr="003C072C" w:rsidRDefault="00F3547A" w:rsidP="00F3547A">
            <w:pPr>
              <w:rPr>
                <w:rFonts w:ascii="Arial Narrow" w:hAnsi="Arial Narrow" w:cs="Arial"/>
                <w:sz w:val="24"/>
                <w:szCs w:val="24"/>
              </w:rPr>
            </w:pPr>
            <w:r w:rsidRPr="003C072C">
              <w:rPr>
                <w:rFonts w:ascii="Arial Narrow" w:hAnsi="Arial Narrow" w:cs="Arial"/>
                <w:sz w:val="24"/>
                <w:szCs w:val="24"/>
                <w:lang w:val="id-ID"/>
              </w:rPr>
              <w:t>Postur badan</w:t>
            </w:r>
          </w:p>
        </w:tc>
        <w:tc>
          <w:tcPr>
            <w:tcW w:w="425" w:type="dxa"/>
          </w:tcPr>
          <w:p w:rsidR="00F3547A" w:rsidRPr="003C072C" w:rsidRDefault="00F3547A" w:rsidP="00F3547A">
            <w:pPr>
              <w:jc w:val="center"/>
              <w:rPr>
                <w:rFonts w:ascii="Arial Narrow" w:hAnsi="Arial Narrow" w:cs="Arial"/>
                <w:sz w:val="24"/>
                <w:szCs w:val="24"/>
              </w:rPr>
            </w:pPr>
            <w:r w:rsidRPr="003C072C">
              <w:rPr>
                <w:rFonts w:ascii="Arial Narrow" w:hAnsi="Arial Narrow" w:cs="Arial"/>
                <w:sz w:val="24"/>
                <w:szCs w:val="24"/>
              </w:rPr>
              <w:t>:</w:t>
            </w:r>
          </w:p>
        </w:tc>
        <w:tc>
          <w:tcPr>
            <w:tcW w:w="4109" w:type="dxa"/>
          </w:tcPr>
          <w:p w:rsidR="00F3547A" w:rsidRPr="003C072C" w:rsidRDefault="00F3547A" w:rsidP="00F3547A">
            <w:pPr>
              <w:jc w:val="both"/>
              <w:rPr>
                <w:rFonts w:ascii="Arial Narrow" w:hAnsi="Arial Narrow" w:cs="Arial"/>
                <w:sz w:val="24"/>
                <w:szCs w:val="24"/>
                <w:lang w:val="id-ID"/>
              </w:rPr>
            </w:pPr>
            <w:r w:rsidRPr="003C072C">
              <w:rPr>
                <w:rFonts w:ascii="Arial Narrow" w:hAnsi="Arial Narrow" w:cs="Arial"/>
                <w:sz w:val="24"/>
                <w:szCs w:val="24"/>
                <w:lang w:val="id-ID"/>
              </w:rPr>
              <w:t>Tegap/Relatif</w:t>
            </w:r>
          </w:p>
        </w:tc>
      </w:tr>
      <w:tr w:rsidR="00B07502" w:rsidRPr="003C072C" w:rsidTr="005327A9">
        <w:tc>
          <w:tcPr>
            <w:tcW w:w="567" w:type="dxa"/>
          </w:tcPr>
          <w:p w:rsidR="00F3547A" w:rsidRPr="003C072C" w:rsidRDefault="00F3547A" w:rsidP="00F3547A">
            <w:pPr>
              <w:jc w:val="center"/>
              <w:rPr>
                <w:rFonts w:ascii="Arial Narrow" w:hAnsi="Arial Narrow" w:cs="Arial"/>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lang w:val="it-IT"/>
              </w:rPr>
            </w:pPr>
            <w:r w:rsidRPr="003C072C">
              <w:rPr>
                <w:rFonts w:ascii="Arial Narrow" w:hAnsi="Arial Narrow" w:cs="Arial"/>
                <w:sz w:val="24"/>
                <w:szCs w:val="24"/>
                <w:lang w:val="it-IT"/>
              </w:rPr>
              <w:t>6.</w:t>
            </w:r>
          </w:p>
        </w:tc>
        <w:tc>
          <w:tcPr>
            <w:tcW w:w="1985" w:type="dxa"/>
            <w:gridSpan w:val="3"/>
          </w:tcPr>
          <w:p w:rsidR="00F3547A" w:rsidRPr="003C072C" w:rsidRDefault="00F3547A" w:rsidP="00F3547A">
            <w:pPr>
              <w:rPr>
                <w:rFonts w:ascii="Arial Narrow" w:hAnsi="Arial Narrow" w:cs="Arial"/>
                <w:sz w:val="24"/>
                <w:szCs w:val="24"/>
              </w:rPr>
            </w:pPr>
            <w:r w:rsidRPr="003C072C">
              <w:rPr>
                <w:rFonts w:ascii="Arial Narrow" w:hAnsi="Arial Narrow" w:cs="Arial"/>
                <w:sz w:val="24"/>
                <w:szCs w:val="24"/>
                <w:lang w:val="id-ID"/>
              </w:rPr>
              <w:t>Penampilan</w:t>
            </w:r>
          </w:p>
        </w:tc>
        <w:tc>
          <w:tcPr>
            <w:tcW w:w="425" w:type="dxa"/>
          </w:tcPr>
          <w:p w:rsidR="00F3547A" w:rsidRPr="003C072C" w:rsidRDefault="00F3547A" w:rsidP="00F3547A">
            <w:pPr>
              <w:jc w:val="center"/>
              <w:rPr>
                <w:rFonts w:ascii="Arial Narrow" w:hAnsi="Arial Narrow" w:cs="Arial"/>
                <w:sz w:val="24"/>
                <w:szCs w:val="24"/>
              </w:rPr>
            </w:pPr>
            <w:r w:rsidRPr="003C072C">
              <w:rPr>
                <w:rFonts w:ascii="Arial Narrow" w:hAnsi="Arial Narrow" w:cs="Arial"/>
                <w:sz w:val="24"/>
                <w:szCs w:val="24"/>
              </w:rPr>
              <w:t>:</w:t>
            </w:r>
          </w:p>
        </w:tc>
        <w:tc>
          <w:tcPr>
            <w:tcW w:w="4109" w:type="dxa"/>
          </w:tcPr>
          <w:p w:rsidR="00F3547A" w:rsidRPr="003C072C" w:rsidRDefault="00F3547A" w:rsidP="00F3547A">
            <w:pPr>
              <w:jc w:val="both"/>
              <w:rPr>
                <w:rFonts w:ascii="Arial Narrow" w:hAnsi="Arial Narrow" w:cs="Arial"/>
                <w:sz w:val="24"/>
                <w:szCs w:val="24"/>
                <w:lang w:val="id-ID"/>
              </w:rPr>
            </w:pPr>
            <w:r w:rsidRPr="003C072C">
              <w:rPr>
                <w:rFonts w:ascii="Arial Narrow" w:hAnsi="Arial Narrow" w:cs="Arial"/>
                <w:sz w:val="24"/>
                <w:szCs w:val="24"/>
                <w:lang w:val="id-ID"/>
              </w:rPr>
              <w:t>Bersih dan Rapih</w:t>
            </w:r>
          </w:p>
        </w:tc>
      </w:tr>
      <w:tr w:rsidR="00B07502" w:rsidRPr="003C072C" w:rsidTr="005327A9">
        <w:tc>
          <w:tcPr>
            <w:tcW w:w="567" w:type="dxa"/>
          </w:tcPr>
          <w:p w:rsidR="00F3547A" w:rsidRPr="003C072C" w:rsidRDefault="00F3547A" w:rsidP="00F3547A">
            <w:pPr>
              <w:jc w:val="center"/>
              <w:rPr>
                <w:rFonts w:ascii="Arial Narrow" w:hAnsi="Arial Narrow" w:cs="Arial"/>
                <w:color w:val="FF0000"/>
                <w:sz w:val="24"/>
                <w:szCs w:val="24"/>
              </w:rPr>
            </w:pPr>
          </w:p>
        </w:tc>
        <w:tc>
          <w:tcPr>
            <w:tcW w:w="426" w:type="dxa"/>
            <w:gridSpan w:val="2"/>
          </w:tcPr>
          <w:p w:rsidR="00F3547A" w:rsidRPr="003C072C" w:rsidRDefault="00F3547A" w:rsidP="00F3547A">
            <w:pPr>
              <w:rPr>
                <w:rFonts w:ascii="Arial Narrow" w:hAnsi="Arial Narrow" w:cs="Arial"/>
                <w:color w:val="FF0000"/>
                <w:sz w:val="24"/>
                <w:szCs w:val="24"/>
              </w:rPr>
            </w:pPr>
          </w:p>
        </w:tc>
        <w:tc>
          <w:tcPr>
            <w:tcW w:w="993" w:type="dxa"/>
          </w:tcPr>
          <w:p w:rsidR="00F3547A" w:rsidRPr="003C072C" w:rsidRDefault="00F3547A" w:rsidP="00F3547A">
            <w:pPr>
              <w:rPr>
                <w:rFonts w:ascii="Arial Narrow" w:hAnsi="Arial Narrow" w:cs="Arial"/>
                <w:color w:val="FF0000"/>
                <w:sz w:val="24"/>
                <w:szCs w:val="24"/>
                <w:lang w:val="it-IT"/>
              </w:rPr>
            </w:pPr>
          </w:p>
        </w:tc>
        <w:tc>
          <w:tcPr>
            <w:tcW w:w="1985" w:type="dxa"/>
            <w:gridSpan w:val="3"/>
          </w:tcPr>
          <w:p w:rsidR="00F3547A" w:rsidRPr="003C072C" w:rsidRDefault="00F3547A" w:rsidP="00F3547A">
            <w:pPr>
              <w:rPr>
                <w:rFonts w:ascii="Arial Narrow" w:hAnsi="Arial Narrow" w:cs="Arial"/>
                <w:color w:val="FF0000"/>
                <w:sz w:val="24"/>
                <w:szCs w:val="24"/>
                <w:lang w:val="id-ID"/>
              </w:rPr>
            </w:pPr>
          </w:p>
        </w:tc>
        <w:tc>
          <w:tcPr>
            <w:tcW w:w="425" w:type="dxa"/>
          </w:tcPr>
          <w:p w:rsidR="00F3547A" w:rsidRPr="003C072C" w:rsidRDefault="00F3547A" w:rsidP="00F3547A">
            <w:pPr>
              <w:jc w:val="center"/>
              <w:rPr>
                <w:rFonts w:ascii="Arial Narrow" w:hAnsi="Arial Narrow" w:cs="Arial"/>
                <w:color w:val="FF0000"/>
                <w:sz w:val="24"/>
                <w:szCs w:val="24"/>
              </w:rPr>
            </w:pPr>
          </w:p>
        </w:tc>
        <w:tc>
          <w:tcPr>
            <w:tcW w:w="4109" w:type="dxa"/>
          </w:tcPr>
          <w:p w:rsidR="00F3547A" w:rsidRPr="003C072C" w:rsidRDefault="00F3547A" w:rsidP="00F3547A">
            <w:pPr>
              <w:jc w:val="both"/>
              <w:rPr>
                <w:rFonts w:ascii="Arial Narrow" w:hAnsi="Arial Narrow" w:cs="Arial"/>
                <w:color w:val="FF0000"/>
                <w:sz w:val="24"/>
                <w:szCs w:val="24"/>
                <w:lang w:val="id-ID"/>
              </w:rPr>
            </w:pPr>
          </w:p>
        </w:tc>
      </w:tr>
      <w:tr w:rsidR="00B07502" w:rsidRPr="003C072C" w:rsidTr="005327A9">
        <w:tc>
          <w:tcPr>
            <w:tcW w:w="567" w:type="dxa"/>
          </w:tcPr>
          <w:p w:rsidR="00F3547A" w:rsidRPr="003C072C" w:rsidRDefault="00F3547A" w:rsidP="00F3547A">
            <w:pPr>
              <w:jc w:val="center"/>
              <w:rPr>
                <w:rFonts w:ascii="Arial Narrow" w:hAnsi="Arial Narrow" w:cs="Arial"/>
                <w:sz w:val="24"/>
                <w:szCs w:val="24"/>
              </w:rPr>
            </w:pPr>
          </w:p>
        </w:tc>
        <w:tc>
          <w:tcPr>
            <w:tcW w:w="426" w:type="dxa"/>
            <w:gridSpan w:val="2"/>
          </w:tcPr>
          <w:p w:rsidR="00F3547A" w:rsidRPr="003C072C" w:rsidRDefault="005F0FD2" w:rsidP="00F3547A">
            <w:pPr>
              <w:rPr>
                <w:rFonts w:ascii="Arial Narrow" w:hAnsi="Arial Narrow" w:cs="Arial"/>
                <w:sz w:val="24"/>
                <w:szCs w:val="24"/>
              </w:rPr>
            </w:pPr>
            <w:r w:rsidRPr="003C072C">
              <w:rPr>
                <w:rFonts w:ascii="Arial Narrow" w:hAnsi="Arial Narrow" w:cs="Arial"/>
                <w:sz w:val="24"/>
                <w:szCs w:val="24"/>
              </w:rPr>
              <w:t>g</w:t>
            </w:r>
            <w:r w:rsidR="00F3547A" w:rsidRPr="003C072C">
              <w:rPr>
                <w:rFonts w:ascii="Arial Narrow" w:hAnsi="Arial Narrow" w:cs="Arial"/>
                <w:sz w:val="24"/>
                <w:szCs w:val="24"/>
              </w:rPr>
              <w:t>.</w:t>
            </w:r>
          </w:p>
        </w:tc>
        <w:tc>
          <w:tcPr>
            <w:tcW w:w="2978" w:type="dxa"/>
            <w:gridSpan w:val="4"/>
          </w:tcPr>
          <w:p w:rsidR="00F3547A" w:rsidRPr="003C072C" w:rsidRDefault="00F3547A" w:rsidP="00F3547A">
            <w:pPr>
              <w:spacing w:after="120"/>
              <w:rPr>
                <w:rFonts w:ascii="Arial Narrow" w:hAnsi="Arial Narrow" w:cs="Arial"/>
                <w:sz w:val="24"/>
                <w:szCs w:val="24"/>
              </w:rPr>
            </w:pPr>
            <w:r w:rsidRPr="003C072C">
              <w:rPr>
                <w:rFonts w:ascii="Arial Narrow" w:hAnsi="Arial Narrow" w:cs="Arial"/>
                <w:sz w:val="24"/>
                <w:szCs w:val="24"/>
                <w:lang w:val="it-IT"/>
              </w:rPr>
              <w:t xml:space="preserve">Fungsi </w:t>
            </w:r>
            <w:r w:rsidRPr="003C072C">
              <w:rPr>
                <w:rFonts w:ascii="Arial Narrow" w:hAnsi="Arial Narrow" w:cs="Arial"/>
                <w:sz w:val="24"/>
                <w:szCs w:val="24"/>
                <w:lang w:val="id-ID"/>
              </w:rPr>
              <w:t>Pekerjaan</w:t>
            </w:r>
          </w:p>
        </w:tc>
        <w:tc>
          <w:tcPr>
            <w:tcW w:w="425" w:type="dxa"/>
          </w:tcPr>
          <w:p w:rsidR="00F3547A" w:rsidRPr="003C072C" w:rsidRDefault="00F3547A" w:rsidP="00F3547A">
            <w:pPr>
              <w:jc w:val="center"/>
              <w:rPr>
                <w:rFonts w:ascii="Arial Narrow" w:hAnsi="Arial Narrow" w:cs="Arial"/>
                <w:sz w:val="24"/>
                <w:szCs w:val="24"/>
              </w:rPr>
            </w:pPr>
          </w:p>
        </w:tc>
        <w:tc>
          <w:tcPr>
            <w:tcW w:w="4109" w:type="dxa"/>
          </w:tcPr>
          <w:p w:rsidR="00F3547A" w:rsidRPr="003C072C" w:rsidRDefault="00F3547A" w:rsidP="00F3547A">
            <w:pPr>
              <w:jc w:val="center"/>
              <w:rPr>
                <w:rFonts w:ascii="Arial Narrow" w:hAnsi="Arial Narrow" w:cs="Arial"/>
                <w:sz w:val="24"/>
                <w:szCs w:val="24"/>
              </w:rPr>
            </w:pPr>
          </w:p>
        </w:tc>
      </w:tr>
      <w:tr w:rsidR="00B07502" w:rsidRPr="003C072C" w:rsidTr="005327A9">
        <w:tc>
          <w:tcPr>
            <w:tcW w:w="567" w:type="dxa"/>
          </w:tcPr>
          <w:p w:rsidR="00F3547A" w:rsidRPr="003C072C" w:rsidRDefault="00F3547A" w:rsidP="00F3547A">
            <w:pPr>
              <w:jc w:val="center"/>
              <w:rPr>
                <w:rFonts w:ascii="Arial Narrow" w:hAnsi="Arial Narrow" w:cs="Arial"/>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lang w:val="it-IT"/>
              </w:rPr>
            </w:pPr>
            <w:r w:rsidRPr="003C072C">
              <w:rPr>
                <w:rFonts w:ascii="Arial Narrow" w:hAnsi="Arial Narrow" w:cs="Arial"/>
                <w:sz w:val="24"/>
                <w:szCs w:val="24"/>
                <w:lang w:val="it-IT"/>
              </w:rPr>
              <w:t>1.</w:t>
            </w:r>
          </w:p>
        </w:tc>
        <w:tc>
          <w:tcPr>
            <w:tcW w:w="6519" w:type="dxa"/>
            <w:gridSpan w:val="5"/>
          </w:tcPr>
          <w:p w:rsidR="00F3547A" w:rsidRPr="003C072C" w:rsidRDefault="005F0FD2" w:rsidP="00F3547A">
            <w:pPr>
              <w:jc w:val="both"/>
              <w:rPr>
                <w:rFonts w:ascii="Arial Narrow" w:hAnsi="Arial Narrow" w:cs="Arial"/>
                <w:sz w:val="24"/>
                <w:szCs w:val="24"/>
              </w:rPr>
            </w:pPr>
            <w:r w:rsidRPr="003C072C">
              <w:rPr>
                <w:rFonts w:ascii="Arial Narrow" w:hAnsi="Arial Narrow" w:cs="Arial"/>
                <w:sz w:val="24"/>
                <w:szCs w:val="24"/>
                <w:lang w:val="id-ID"/>
              </w:rPr>
              <w:t>D2 : Menganalisis Data</w:t>
            </w:r>
          </w:p>
        </w:tc>
      </w:tr>
      <w:tr w:rsidR="00B07502" w:rsidRPr="003C072C" w:rsidTr="005327A9">
        <w:tc>
          <w:tcPr>
            <w:tcW w:w="567" w:type="dxa"/>
          </w:tcPr>
          <w:p w:rsidR="00F3547A" w:rsidRPr="003C072C" w:rsidRDefault="00F3547A" w:rsidP="00F3547A">
            <w:pPr>
              <w:jc w:val="center"/>
              <w:rPr>
                <w:rFonts w:ascii="Arial Narrow" w:hAnsi="Arial Narrow" w:cs="Arial"/>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rPr>
            </w:pPr>
            <w:r w:rsidRPr="003C072C">
              <w:rPr>
                <w:rFonts w:ascii="Arial Narrow" w:hAnsi="Arial Narrow" w:cs="Arial"/>
                <w:sz w:val="24"/>
                <w:szCs w:val="24"/>
              </w:rPr>
              <w:t>2.</w:t>
            </w:r>
          </w:p>
        </w:tc>
        <w:tc>
          <w:tcPr>
            <w:tcW w:w="6519" w:type="dxa"/>
            <w:gridSpan w:val="5"/>
          </w:tcPr>
          <w:p w:rsidR="00F3547A" w:rsidRPr="003C072C" w:rsidRDefault="00F3547A" w:rsidP="00F3547A">
            <w:pPr>
              <w:jc w:val="both"/>
              <w:rPr>
                <w:rFonts w:ascii="Arial Narrow" w:hAnsi="Arial Narrow" w:cs="Arial"/>
                <w:sz w:val="24"/>
                <w:szCs w:val="24"/>
                <w:lang w:val="id-ID"/>
              </w:rPr>
            </w:pPr>
            <w:r w:rsidRPr="003C072C">
              <w:rPr>
                <w:rFonts w:ascii="Arial Narrow" w:hAnsi="Arial Narrow" w:cs="Arial"/>
                <w:sz w:val="24"/>
                <w:szCs w:val="24"/>
                <w:lang w:val="id-ID"/>
              </w:rPr>
              <w:t>O0 : Menasehati</w:t>
            </w:r>
          </w:p>
        </w:tc>
      </w:tr>
      <w:tr w:rsidR="00B07502" w:rsidRPr="003C072C" w:rsidTr="005327A9">
        <w:tc>
          <w:tcPr>
            <w:tcW w:w="567" w:type="dxa"/>
          </w:tcPr>
          <w:p w:rsidR="00F3547A" w:rsidRPr="003C072C" w:rsidRDefault="00F3547A" w:rsidP="00F3547A">
            <w:pPr>
              <w:jc w:val="center"/>
              <w:rPr>
                <w:rFonts w:ascii="Arial Narrow" w:hAnsi="Arial Narrow" w:cs="Arial"/>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lang w:val="id-ID"/>
              </w:rPr>
            </w:pPr>
            <w:r w:rsidRPr="003C072C">
              <w:rPr>
                <w:rFonts w:ascii="Arial Narrow" w:hAnsi="Arial Narrow" w:cs="Arial"/>
                <w:sz w:val="24"/>
                <w:szCs w:val="24"/>
                <w:lang w:val="id-ID"/>
              </w:rPr>
              <w:t>3.</w:t>
            </w:r>
          </w:p>
        </w:tc>
        <w:tc>
          <w:tcPr>
            <w:tcW w:w="6519" w:type="dxa"/>
            <w:gridSpan w:val="5"/>
          </w:tcPr>
          <w:p w:rsidR="00F3547A" w:rsidRPr="003C072C" w:rsidRDefault="00F3547A" w:rsidP="00F3547A">
            <w:pPr>
              <w:jc w:val="both"/>
              <w:rPr>
                <w:rFonts w:ascii="Arial Narrow" w:hAnsi="Arial Narrow" w:cs="Arial"/>
                <w:sz w:val="24"/>
                <w:szCs w:val="24"/>
                <w:lang w:val="id-ID"/>
              </w:rPr>
            </w:pPr>
            <w:r w:rsidRPr="003C072C">
              <w:rPr>
                <w:rFonts w:ascii="Arial Narrow" w:hAnsi="Arial Narrow" w:cs="Arial"/>
                <w:sz w:val="24"/>
                <w:szCs w:val="24"/>
                <w:lang w:val="id-ID"/>
              </w:rPr>
              <w:t>O1 : Berunding</w:t>
            </w:r>
          </w:p>
          <w:p w:rsidR="00D75FA6" w:rsidRPr="003C072C" w:rsidRDefault="00D75FA6" w:rsidP="00F3547A">
            <w:pPr>
              <w:jc w:val="both"/>
              <w:rPr>
                <w:rFonts w:ascii="Arial Narrow" w:hAnsi="Arial Narrow" w:cs="Arial"/>
                <w:sz w:val="24"/>
                <w:szCs w:val="24"/>
                <w:lang w:val="id-ID"/>
              </w:rPr>
            </w:pPr>
          </w:p>
          <w:p w:rsidR="00D75FA6" w:rsidRPr="003C072C" w:rsidRDefault="00D75FA6" w:rsidP="00F3547A">
            <w:pPr>
              <w:jc w:val="both"/>
              <w:rPr>
                <w:rFonts w:ascii="Arial Narrow" w:hAnsi="Arial Narrow" w:cs="Arial"/>
                <w:sz w:val="24"/>
                <w:szCs w:val="24"/>
                <w:lang w:val="id-ID"/>
              </w:rPr>
            </w:pPr>
          </w:p>
        </w:tc>
      </w:tr>
      <w:tr w:rsidR="00B07502" w:rsidRPr="003C072C" w:rsidTr="005327A9">
        <w:tc>
          <w:tcPr>
            <w:tcW w:w="567" w:type="dxa"/>
          </w:tcPr>
          <w:p w:rsidR="00F3547A" w:rsidRPr="003C072C" w:rsidRDefault="00F3547A" w:rsidP="00F3547A">
            <w:pPr>
              <w:jc w:val="center"/>
              <w:rPr>
                <w:rFonts w:ascii="Arial Narrow" w:hAnsi="Arial Narrow" w:cs="Arial"/>
                <w:sz w:val="24"/>
                <w:szCs w:val="24"/>
              </w:rPr>
            </w:pPr>
          </w:p>
        </w:tc>
        <w:tc>
          <w:tcPr>
            <w:tcW w:w="426" w:type="dxa"/>
            <w:gridSpan w:val="2"/>
          </w:tcPr>
          <w:p w:rsidR="00F3547A" w:rsidRPr="003C072C" w:rsidRDefault="00F3547A" w:rsidP="00F3547A">
            <w:pPr>
              <w:rPr>
                <w:rFonts w:ascii="Arial Narrow" w:hAnsi="Arial Narrow" w:cs="Arial"/>
                <w:sz w:val="24"/>
                <w:szCs w:val="24"/>
              </w:rPr>
            </w:pPr>
          </w:p>
        </w:tc>
        <w:tc>
          <w:tcPr>
            <w:tcW w:w="993" w:type="dxa"/>
          </w:tcPr>
          <w:p w:rsidR="00F3547A" w:rsidRPr="003C072C" w:rsidRDefault="00F3547A" w:rsidP="00F3547A">
            <w:pPr>
              <w:rPr>
                <w:rFonts w:ascii="Arial Narrow" w:hAnsi="Arial Narrow" w:cs="Arial"/>
                <w:sz w:val="24"/>
                <w:szCs w:val="24"/>
              </w:rPr>
            </w:pPr>
          </w:p>
        </w:tc>
        <w:tc>
          <w:tcPr>
            <w:tcW w:w="6519" w:type="dxa"/>
            <w:gridSpan w:val="5"/>
          </w:tcPr>
          <w:p w:rsidR="00F3547A" w:rsidRPr="003C072C" w:rsidRDefault="00F3547A" w:rsidP="00F3547A">
            <w:pPr>
              <w:jc w:val="both"/>
              <w:rPr>
                <w:rFonts w:ascii="Arial Narrow" w:hAnsi="Arial Narrow" w:cs="Arial"/>
                <w:sz w:val="24"/>
                <w:szCs w:val="24"/>
              </w:rPr>
            </w:pPr>
          </w:p>
        </w:tc>
      </w:tr>
      <w:tr w:rsidR="00B07502" w:rsidRPr="003C072C" w:rsidTr="005C7E9A">
        <w:tc>
          <w:tcPr>
            <w:tcW w:w="588" w:type="dxa"/>
            <w:gridSpan w:val="2"/>
          </w:tcPr>
          <w:p w:rsidR="005C7E9A" w:rsidRPr="003C072C" w:rsidRDefault="005C7E9A" w:rsidP="00F3547A">
            <w:pPr>
              <w:jc w:val="center"/>
              <w:rPr>
                <w:rFonts w:ascii="Arial Narrow" w:hAnsi="Arial Narrow" w:cs="Arial"/>
                <w:sz w:val="24"/>
                <w:szCs w:val="24"/>
              </w:rPr>
            </w:pPr>
            <w:r w:rsidRPr="003C072C">
              <w:rPr>
                <w:rFonts w:ascii="Arial Narrow" w:hAnsi="Arial Narrow" w:cs="Arial"/>
                <w:sz w:val="24"/>
                <w:szCs w:val="24"/>
                <w:lang w:val="it-IT"/>
              </w:rPr>
              <w:br w:type="column"/>
            </w:r>
            <w:r w:rsidRPr="003C072C">
              <w:rPr>
                <w:rFonts w:ascii="Arial Narrow" w:hAnsi="Arial Narrow" w:cs="Arial"/>
                <w:sz w:val="24"/>
                <w:szCs w:val="24"/>
              </w:rPr>
              <w:t>16.</w:t>
            </w:r>
          </w:p>
        </w:tc>
        <w:tc>
          <w:tcPr>
            <w:tcW w:w="7917" w:type="dxa"/>
            <w:gridSpan w:val="7"/>
          </w:tcPr>
          <w:p w:rsidR="005C7E9A" w:rsidRPr="003C072C" w:rsidRDefault="005C7E9A" w:rsidP="005C7E9A">
            <w:pPr>
              <w:rPr>
                <w:rFonts w:ascii="Arial Narrow" w:hAnsi="Arial Narrow" w:cs="Arial"/>
                <w:sz w:val="24"/>
                <w:szCs w:val="24"/>
              </w:rPr>
            </w:pPr>
            <w:r w:rsidRPr="003C072C">
              <w:rPr>
                <w:rFonts w:ascii="Arial Narrow" w:hAnsi="Arial Narrow" w:cs="Arial"/>
                <w:sz w:val="24"/>
                <w:szCs w:val="24"/>
              </w:rPr>
              <w:t>PRESTASI KERJA YANG DIHARAPKAN</w:t>
            </w:r>
            <w:r w:rsidRPr="003C072C">
              <w:rPr>
                <w:rFonts w:ascii="Arial Narrow" w:hAnsi="Arial Narrow" w:cs="Arial"/>
                <w:sz w:val="24"/>
                <w:szCs w:val="24"/>
                <w:lang w:val="id-ID"/>
              </w:rPr>
              <w:t>:</w:t>
            </w:r>
            <w:r w:rsidRPr="003C072C">
              <w:rPr>
                <w:rFonts w:ascii="Arial Narrow" w:hAnsi="Arial Narrow" w:cs="Arial"/>
                <w:sz w:val="24"/>
                <w:szCs w:val="24"/>
              </w:rPr>
              <w:t xml:space="preserve"> </w:t>
            </w:r>
          </w:p>
        </w:tc>
      </w:tr>
      <w:tr w:rsidR="005C7E9A" w:rsidRPr="003C072C" w:rsidTr="00C1410F">
        <w:tc>
          <w:tcPr>
            <w:tcW w:w="588" w:type="dxa"/>
            <w:gridSpan w:val="2"/>
          </w:tcPr>
          <w:p w:rsidR="005C7E9A" w:rsidRPr="003C072C" w:rsidRDefault="005C7E9A" w:rsidP="00F3547A">
            <w:pPr>
              <w:jc w:val="center"/>
              <w:rPr>
                <w:rFonts w:ascii="Arial Narrow" w:hAnsi="Arial Narrow" w:cs="Arial"/>
                <w:sz w:val="24"/>
                <w:szCs w:val="24"/>
                <w:lang w:val="it-IT"/>
              </w:rPr>
            </w:pPr>
          </w:p>
        </w:tc>
        <w:tc>
          <w:tcPr>
            <w:tcW w:w="7917" w:type="dxa"/>
            <w:gridSpan w:val="7"/>
          </w:tcPr>
          <w:p w:rsidR="005C7E9A" w:rsidRPr="003C072C" w:rsidRDefault="005C7E9A" w:rsidP="005C7E9A">
            <w:pPr>
              <w:rPr>
                <w:rFonts w:ascii="Arial Narrow" w:hAnsi="Arial Narrow" w:cs="Arial"/>
                <w:sz w:val="24"/>
                <w:szCs w:val="24"/>
              </w:rPr>
            </w:pPr>
            <w:proofErr w:type="spellStart"/>
            <w:r w:rsidRPr="003C072C">
              <w:rPr>
                <w:rFonts w:ascii="Arial Narrow" w:hAnsi="Arial Narrow" w:cs="Arial"/>
                <w:sz w:val="24"/>
                <w:szCs w:val="24"/>
              </w:rPr>
              <w:t>Prestasi</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Kerja</w:t>
            </w:r>
            <w:proofErr w:type="spellEnd"/>
            <w:r w:rsidRPr="003C072C">
              <w:rPr>
                <w:rFonts w:ascii="Arial Narrow" w:hAnsi="Arial Narrow" w:cs="Arial"/>
                <w:sz w:val="24"/>
                <w:szCs w:val="24"/>
              </w:rPr>
              <w:t xml:space="preserve"> yang </w:t>
            </w:r>
            <w:proofErr w:type="spellStart"/>
            <w:r w:rsidRPr="003C072C">
              <w:rPr>
                <w:rFonts w:ascii="Arial Narrow" w:hAnsi="Arial Narrow" w:cs="Arial"/>
                <w:sz w:val="24"/>
                <w:szCs w:val="24"/>
              </w:rPr>
              <w:t>diharapkan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bernilai</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baik</w:t>
            </w:r>
            <w:proofErr w:type="spellEnd"/>
            <w:r w:rsidRPr="003C072C">
              <w:rPr>
                <w:rFonts w:ascii="Arial Narrow" w:hAnsi="Arial Narrow" w:cs="Arial"/>
                <w:sz w:val="24"/>
                <w:szCs w:val="24"/>
              </w:rPr>
              <w:t xml:space="preserve"> dan </w:t>
            </w:r>
            <w:proofErr w:type="spellStart"/>
            <w:r w:rsidRPr="003C072C">
              <w:rPr>
                <w:rFonts w:ascii="Arial Narrow" w:hAnsi="Arial Narrow" w:cs="Arial"/>
                <w:sz w:val="24"/>
                <w:szCs w:val="24"/>
              </w:rPr>
              <w:t>sangat</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baik</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sesuai</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dengan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peraturan</w:t>
            </w:r>
            <w:proofErr w:type="spellEnd"/>
            <w:r w:rsidRPr="003C072C">
              <w:rPr>
                <w:rFonts w:ascii="Arial Narrow" w:hAnsi="Arial Narrow" w:cs="Arial"/>
                <w:sz w:val="24"/>
                <w:szCs w:val="24"/>
              </w:rPr>
              <w:t xml:space="preserve"> </w:t>
            </w:r>
            <w:proofErr w:type="spellStart"/>
            <w:r w:rsidRPr="003C072C">
              <w:rPr>
                <w:rFonts w:ascii="Arial Narrow" w:hAnsi="Arial Narrow" w:cs="Arial"/>
                <w:sz w:val="24"/>
                <w:szCs w:val="24"/>
              </w:rPr>
              <w:t>perundang-undangan</w:t>
            </w:r>
            <w:proofErr w:type="spellEnd"/>
            <w:r w:rsidRPr="003C072C">
              <w:rPr>
                <w:rFonts w:ascii="Arial Narrow" w:hAnsi="Arial Narrow" w:cs="Arial"/>
                <w:sz w:val="24"/>
                <w:szCs w:val="24"/>
              </w:rPr>
              <w:t>.</w:t>
            </w:r>
          </w:p>
        </w:tc>
      </w:tr>
    </w:tbl>
    <w:p w:rsidR="008B010A" w:rsidRPr="003C072C" w:rsidRDefault="008B010A">
      <w:pPr>
        <w:spacing w:after="0"/>
        <w:ind w:firstLine="720"/>
        <w:rPr>
          <w:rFonts w:ascii="Arial Narrow" w:hAnsi="Arial Narrow" w:cs="Arial"/>
          <w:sz w:val="18"/>
          <w:szCs w:val="24"/>
          <w:lang w:val="id-ID"/>
        </w:rPr>
      </w:pPr>
    </w:p>
    <w:p w:rsidR="008B010A" w:rsidRPr="003C072C" w:rsidRDefault="008B010A">
      <w:pPr>
        <w:spacing w:after="0"/>
        <w:ind w:firstLine="720"/>
        <w:rPr>
          <w:rFonts w:ascii="Arial Narrow" w:hAnsi="Arial Narrow" w:cs="Arial"/>
          <w:sz w:val="2"/>
          <w:szCs w:val="24"/>
          <w:lang w:val="id-ID"/>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4112"/>
        <w:gridCol w:w="425"/>
        <w:gridCol w:w="3401"/>
      </w:tblGrid>
      <w:tr w:rsidR="00B07502" w:rsidRPr="003C072C" w:rsidTr="005C7E9A">
        <w:tc>
          <w:tcPr>
            <w:tcW w:w="567"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17.</w:t>
            </w:r>
          </w:p>
        </w:tc>
        <w:tc>
          <w:tcPr>
            <w:tcW w:w="4112" w:type="dxa"/>
          </w:tcPr>
          <w:p w:rsidR="008B010A" w:rsidRPr="003C072C" w:rsidRDefault="00462212">
            <w:pPr>
              <w:rPr>
                <w:rFonts w:ascii="Arial Narrow" w:hAnsi="Arial Narrow" w:cs="Arial"/>
                <w:sz w:val="24"/>
                <w:szCs w:val="24"/>
              </w:rPr>
            </w:pPr>
            <w:r w:rsidRPr="003C072C">
              <w:rPr>
                <w:rFonts w:ascii="Arial Narrow" w:hAnsi="Arial Narrow" w:cs="Arial"/>
                <w:sz w:val="24"/>
                <w:szCs w:val="24"/>
                <w:lang w:val="it-IT"/>
              </w:rPr>
              <w:t>KELAS JABATAN</w:t>
            </w:r>
          </w:p>
        </w:tc>
        <w:tc>
          <w:tcPr>
            <w:tcW w:w="425" w:type="dxa"/>
          </w:tcPr>
          <w:p w:rsidR="008B010A" w:rsidRPr="003C072C" w:rsidRDefault="006C382B">
            <w:pPr>
              <w:jc w:val="center"/>
              <w:rPr>
                <w:rFonts w:ascii="Arial Narrow" w:hAnsi="Arial Narrow" w:cs="Arial"/>
                <w:sz w:val="24"/>
                <w:szCs w:val="24"/>
              </w:rPr>
            </w:pPr>
            <w:r w:rsidRPr="003C072C">
              <w:rPr>
                <w:rFonts w:ascii="Arial Narrow" w:hAnsi="Arial Narrow" w:cs="Arial"/>
                <w:sz w:val="24"/>
                <w:szCs w:val="24"/>
              </w:rPr>
              <w:t>:</w:t>
            </w:r>
          </w:p>
        </w:tc>
        <w:tc>
          <w:tcPr>
            <w:tcW w:w="3401" w:type="dxa"/>
          </w:tcPr>
          <w:p w:rsidR="008B010A" w:rsidRPr="003C072C" w:rsidRDefault="008B010A">
            <w:pPr>
              <w:jc w:val="center"/>
              <w:rPr>
                <w:rFonts w:ascii="Arial Narrow" w:hAnsi="Arial Narrow" w:cs="Arial"/>
                <w:sz w:val="24"/>
                <w:szCs w:val="24"/>
              </w:rPr>
            </w:pPr>
          </w:p>
        </w:tc>
      </w:tr>
      <w:tr w:rsidR="00B07502" w:rsidRPr="003C072C" w:rsidTr="005C7E9A">
        <w:tc>
          <w:tcPr>
            <w:tcW w:w="567" w:type="dxa"/>
          </w:tcPr>
          <w:p w:rsidR="008B010A" w:rsidRPr="003C072C" w:rsidRDefault="008B010A">
            <w:pPr>
              <w:jc w:val="center"/>
              <w:rPr>
                <w:rFonts w:ascii="Arial Narrow" w:hAnsi="Arial Narrow" w:cs="Arial"/>
                <w:sz w:val="24"/>
                <w:szCs w:val="24"/>
              </w:rPr>
            </w:pPr>
          </w:p>
        </w:tc>
        <w:tc>
          <w:tcPr>
            <w:tcW w:w="7938" w:type="dxa"/>
            <w:gridSpan w:val="3"/>
          </w:tcPr>
          <w:p w:rsidR="008B010A" w:rsidRPr="003C072C" w:rsidRDefault="00D51A80">
            <w:pPr>
              <w:rPr>
                <w:rFonts w:ascii="Arial Narrow" w:hAnsi="Arial Narrow" w:cs="Arial"/>
                <w:sz w:val="24"/>
                <w:szCs w:val="24"/>
              </w:rPr>
            </w:pPr>
            <w:r w:rsidRPr="003C072C">
              <w:rPr>
                <w:rFonts w:ascii="Arial Narrow" w:hAnsi="Arial Narrow" w:cs="Arial"/>
                <w:sz w:val="24"/>
                <w:szCs w:val="24"/>
                <w:lang w:val="it-IT"/>
              </w:rPr>
              <w:t>9 (Sembilan</w:t>
            </w:r>
            <w:r w:rsidR="00462212" w:rsidRPr="003C072C">
              <w:rPr>
                <w:rFonts w:ascii="Arial Narrow" w:hAnsi="Arial Narrow" w:cs="Arial"/>
                <w:sz w:val="24"/>
                <w:szCs w:val="24"/>
                <w:lang w:val="it-IT"/>
              </w:rPr>
              <w:t>)</w:t>
            </w:r>
          </w:p>
        </w:tc>
      </w:tr>
    </w:tbl>
    <w:p w:rsidR="008B010A" w:rsidRPr="003C072C" w:rsidRDefault="006C382B">
      <w:pPr>
        <w:tabs>
          <w:tab w:val="center" w:pos="1080"/>
          <w:tab w:val="center" w:pos="4536"/>
        </w:tabs>
        <w:spacing w:after="0"/>
        <w:rPr>
          <w:rFonts w:ascii="Arial Narrow" w:hAnsi="Arial Narrow" w:cs="Arial"/>
          <w:color w:val="FF0000"/>
          <w:sz w:val="24"/>
          <w:szCs w:val="24"/>
          <w:lang w:val="sv-SE"/>
        </w:rPr>
      </w:pPr>
      <w:r w:rsidRPr="003C072C">
        <w:rPr>
          <w:rFonts w:ascii="Arial Narrow" w:hAnsi="Arial Narrow" w:cs="Arial"/>
          <w:sz w:val="24"/>
          <w:szCs w:val="24"/>
          <w:lang w:val="sv-SE"/>
        </w:rPr>
        <w:tab/>
      </w:r>
      <w:r w:rsidRPr="003C072C">
        <w:rPr>
          <w:rFonts w:ascii="Arial Narrow" w:hAnsi="Arial Narrow" w:cs="Arial"/>
          <w:color w:val="FF0000"/>
          <w:sz w:val="24"/>
          <w:szCs w:val="24"/>
          <w:lang w:val="id-ID"/>
        </w:rPr>
        <w:tab/>
      </w:r>
      <w:r w:rsidRPr="003C072C">
        <w:rPr>
          <w:rFonts w:ascii="Arial Narrow" w:hAnsi="Arial Narrow" w:cs="Arial"/>
          <w:color w:val="FF0000"/>
          <w:sz w:val="24"/>
          <w:szCs w:val="24"/>
          <w:lang w:val="id-ID"/>
        </w:rPr>
        <w:tab/>
      </w:r>
      <w:r w:rsidRPr="003C072C">
        <w:rPr>
          <w:rFonts w:ascii="Arial Narrow" w:hAnsi="Arial Narrow" w:cs="Arial"/>
          <w:color w:val="FF0000"/>
          <w:sz w:val="24"/>
          <w:szCs w:val="24"/>
          <w:lang w:val="id-ID"/>
        </w:rPr>
        <w:tab/>
        <w:t xml:space="preserve">    </w:t>
      </w:r>
    </w:p>
    <w:sectPr w:rsidR="008B010A" w:rsidRPr="003C072C">
      <w:headerReference w:type="default" r:id="rId9"/>
      <w:footerReference w:type="default" r:id="rId10"/>
      <w:headerReference w:type="first" r:id="rId11"/>
      <w:footerReference w:type="first" r:id="rId12"/>
      <w:pgSz w:w="11907" w:h="16840"/>
      <w:pgMar w:top="2268" w:right="1134" w:bottom="1134" w:left="2268" w:header="709" w:footer="709" w:gutter="0"/>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AE9" w:rsidRDefault="00B97AE9">
      <w:pPr>
        <w:spacing w:after="0" w:line="240" w:lineRule="auto"/>
      </w:pPr>
      <w:r>
        <w:separator/>
      </w:r>
    </w:p>
  </w:endnote>
  <w:endnote w:type="continuationSeparator" w:id="0">
    <w:p w:rsidR="00B97AE9" w:rsidRDefault="00B97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ernard MT Condensed">
    <w:panose1 w:val="020508060609050204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878" w:rsidRDefault="00486878">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88465"/>
    </w:sdtPr>
    <w:sdtEndPr/>
    <w:sdtContent>
      <w:p w:rsidR="00486878" w:rsidRDefault="00486878">
        <w:pPr>
          <w:pStyle w:val="Footer"/>
          <w:jc w:val="center"/>
          <w:rPr>
            <w:color w:val="FFFFFF" w:themeColor="background1"/>
          </w:rPr>
        </w:pPr>
      </w:p>
      <w:p w:rsidR="00486878" w:rsidRDefault="00B97AE9">
        <w:pPr>
          <w:pStyle w:val="Footer"/>
          <w:jc w:val="center"/>
        </w:pPr>
      </w:p>
    </w:sdtContent>
  </w:sdt>
  <w:p w:rsidR="00486878" w:rsidRDefault="004868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AE9" w:rsidRDefault="00B97AE9">
      <w:pPr>
        <w:spacing w:after="0" w:line="240" w:lineRule="auto"/>
      </w:pPr>
      <w:r>
        <w:separator/>
      </w:r>
    </w:p>
  </w:footnote>
  <w:footnote w:type="continuationSeparator" w:id="0">
    <w:p w:rsidR="00B97AE9" w:rsidRDefault="00B97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878" w:rsidRDefault="00486878">
    <w:pPr>
      <w:pStyle w:val="Header"/>
      <w:ind w:right="-864"/>
      <w:jc w:val="right"/>
    </w:pP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486878">
      <w:tc>
        <w:tcPr>
          <w:tcW w:w="7861" w:type="dxa"/>
          <w:tcBorders>
            <w:top w:val="single" w:sz="4" w:space="0" w:color="000000" w:themeColor="text1"/>
          </w:tcBorders>
        </w:tcPr>
        <w:p w:rsidR="00486878" w:rsidRPr="00D51A80" w:rsidRDefault="00486878">
          <w:pPr>
            <w:pStyle w:val="Footer"/>
            <w:wordWrap w:val="0"/>
            <w:jc w:val="right"/>
            <w:rPr>
              <w:b/>
            </w:rPr>
          </w:pPr>
          <w:r>
            <w:rPr>
              <w:b/>
            </w:rPr>
            <w:t>PEMERINTAH</w:t>
          </w:r>
          <w:r>
            <w:rPr>
              <w:b/>
              <w:lang w:val="id-ID"/>
            </w:rPr>
            <w:t xml:space="preserve">  </w:t>
          </w:r>
          <w:r>
            <w:rPr>
              <w:b/>
            </w:rPr>
            <w:t>KABUPATEN LUWU TIMUR</w:t>
          </w:r>
        </w:p>
        <w:p w:rsidR="00486878" w:rsidRDefault="00486878" w:rsidP="00F11AFC">
          <w:pPr>
            <w:pStyle w:val="Footer"/>
            <w:jc w:val="right"/>
            <w:rPr>
              <w:b/>
            </w:rPr>
          </w:pPr>
          <w:r>
            <w:rPr>
              <w:b/>
            </w:rPr>
            <w:t>DINAS PEMADAM KEBAKARAN DAN PENYELAMATAN</w:t>
          </w:r>
          <w:r>
            <w:rPr>
              <w:b/>
              <w:lang w:val="id-ID"/>
            </w:rPr>
            <w:t xml:space="preserve"> </w:t>
          </w:r>
        </w:p>
      </w:tc>
      <w:tc>
        <w:tcPr>
          <w:tcW w:w="874" w:type="dxa"/>
          <w:tcBorders>
            <w:top w:val="single" w:sz="4" w:space="0" w:color="C0504D" w:themeColor="accent2"/>
          </w:tcBorders>
          <w:shd w:val="clear" w:color="auto" w:fill="943634" w:themeFill="accent2" w:themeFillShade="BF"/>
        </w:tcPr>
        <w:p w:rsidR="00486878" w:rsidRDefault="00486878">
          <w:pPr>
            <w:pStyle w:val="Header"/>
            <w:jc w:val="center"/>
            <w:rPr>
              <w:color w:val="FFFFFF" w:themeColor="background1"/>
            </w:rPr>
          </w:pPr>
        </w:p>
      </w:tc>
    </w:tr>
  </w:tbl>
  <w:p w:rsidR="00486878" w:rsidRDefault="00486878">
    <w:pPr>
      <w:pStyle w:val="Header"/>
      <w:tabs>
        <w:tab w:val="clear" w:pos="4513"/>
        <w:tab w:val="left" w:pos="4536"/>
      </w:tabs>
      <w:jc w:val="center"/>
      <w:rPr>
        <w:lang w:val="id-ID"/>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878" w:rsidRDefault="00486878">
    <w:pPr>
      <w:pStyle w:val="Header"/>
      <w:tabs>
        <w:tab w:val="clear" w:pos="4513"/>
        <w:tab w:val="left" w:pos="4536"/>
      </w:tabs>
      <w:jc w:val="center"/>
      <w:rPr>
        <w:lang w:val="id-ID"/>
      </w:rPr>
    </w:pPr>
    <w:r>
      <w:rPr>
        <w:lang w:val="id-ID"/>
      </w:rPr>
      <w:tab/>
    </w: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486878">
      <w:tc>
        <w:tcPr>
          <w:tcW w:w="7861" w:type="dxa"/>
          <w:tcBorders>
            <w:top w:val="single" w:sz="4" w:space="0" w:color="000000" w:themeColor="text1"/>
          </w:tcBorders>
        </w:tcPr>
        <w:p w:rsidR="00486878" w:rsidRPr="00417B0E" w:rsidRDefault="00486878">
          <w:pPr>
            <w:pStyle w:val="Footer"/>
            <w:wordWrap w:val="0"/>
            <w:jc w:val="right"/>
            <w:rPr>
              <w:b/>
            </w:rPr>
          </w:pPr>
          <w:r>
            <w:rPr>
              <w:b/>
            </w:rPr>
            <w:t>PEMERINTAH</w:t>
          </w:r>
          <w:r>
            <w:rPr>
              <w:b/>
              <w:lang w:val="id-ID"/>
            </w:rPr>
            <w:t xml:space="preserve"> </w:t>
          </w:r>
          <w:r>
            <w:rPr>
              <w:b/>
            </w:rPr>
            <w:t>KABUPATEN LUWU TIMUR</w:t>
          </w:r>
        </w:p>
        <w:p w:rsidR="00486878" w:rsidRDefault="00486878" w:rsidP="00417B0E">
          <w:pPr>
            <w:pStyle w:val="Footer"/>
            <w:jc w:val="right"/>
            <w:rPr>
              <w:b/>
            </w:rPr>
          </w:pPr>
          <w:r>
            <w:rPr>
              <w:b/>
            </w:rPr>
            <w:t>DINAS PEMADAM KEBAKARAN DAN PENYELAMATAN</w:t>
          </w:r>
          <w:r>
            <w:rPr>
              <w:b/>
              <w:lang w:val="id-ID"/>
            </w:rPr>
            <w:t xml:space="preserve"> </w:t>
          </w:r>
        </w:p>
      </w:tc>
      <w:tc>
        <w:tcPr>
          <w:tcW w:w="874" w:type="dxa"/>
          <w:tcBorders>
            <w:top w:val="single" w:sz="4" w:space="0" w:color="C0504D" w:themeColor="accent2"/>
          </w:tcBorders>
          <w:shd w:val="clear" w:color="auto" w:fill="943634" w:themeFill="accent2" w:themeFillShade="BF"/>
        </w:tcPr>
        <w:p w:rsidR="00486878" w:rsidRDefault="00486878">
          <w:pPr>
            <w:pStyle w:val="Header"/>
            <w:jc w:val="center"/>
            <w:rPr>
              <w:color w:val="FFFFFF" w:themeColor="background1"/>
            </w:rPr>
          </w:pPr>
        </w:p>
      </w:tc>
    </w:tr>
  </w:tbl>
  <w:p w:rsidR="00486878" w:rsidRDefault="004868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43079"/>
    <w:multiLevelType w:val="hybridMultilevel"/>
    <w:tmpl w:val="E73A1D32"/>
    <w:lvl w:ilvl="0" w:tplc="AF70E7B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 w15:restartNumberingAfterBreak="0">
    <w:nsid w:val="1E222931"/>
    <w:multiLevelType w:val="hybridMultilevel"/>
    <w:tmpl w:val="59F0DB98"/>
    <w:lvl w:ilvl="0" w:tplc="754074C0">
      <w:start w:val="1"/>
      <w:numFmt w:val="bullet"/>
      <w:lvlText w:val="-"/>
      <w:lvlJc w:val="left"/>
      <w:pPr>
        <w:ind w:left="720" w:hanging="360"/>
      </w:pPr>
      <w:rPr>
        <w:rFonts w:ascii="Arial Narrow" w:eastAsia="Calibri" w:hAnsi="Arial Narrow"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612204"/>
    <w:multiLevelType w:val="multilevel"/>
    <w:tmpl w:val="26612204"/>
    <w:lvl w:ilvl="0">
      <w:start w:val="4"/>
      <w:numFmt w:val="bullet"/>
      <w:lvlText w:val="-"/>
      <w:lvlJc w:val="left"/>
      <w:pPr>
        <w:ind w:left="720" w:hanging="360"/>
      </w:pPr>
      <w:rPr>
        <w:rFonts w:ascii="Arial Narrow" w:eastAsia="Calibri" w:hAnsi="Arial Narrow"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67D0506"/>
    <w:multiLevelType w:val="multilevel"/>
    <w:tmpl w:val="367D0506"/>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68F4707"/>
    <w:multiLevelType w:val="hybridMultilevel"/>
    <w:tmpl w:val="12C463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017807"/>
    <w:multiLevelType w:val="multilevel"/>
    <w:tmpl w:val="719E2B94"/>
    <w:lvl w:ilvl="0">
      <w:start w:val="3"/>
      <w:numFmt w:val="bullet"/>
      <w:lvlText w:val="-"/>
      <w:lvlJc w:val="left"/>
      <w:pPr>
        <w:ind w:left="720" w:hanging="360"/>
      </w:pPr>
      <w:rPr>
        <w:rFonts w:ascii="Arial" w:eastAsia="Calibri" w:hAnsi="Arial" w:cs="Arial" w:hint="default"/>
        <w:color w:val="auto"/>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D435B99"/>
    <w:multiLevelType w:val="multilevel"/>
    <w:tmpl w:val="4D435B99"/>
    <w:lvl w:ilvl="0">
      <w:start w:val="1"/>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71EF2536"/>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71FC2EB2"/>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6"/>
  </w:num>
  <w:num w:numId="4">
    <w:abstractNumId w:val="5"/>
  </w:num>
  <w:num w:numId="5">
    <w:abstractNumId w:val="8"/>
  </w:num>
  <w:num w:numId="6">
    <w:abstractNumId w:val="0"/>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C8D"/>
    <w:rsid w:val="0000109B"/>
    <w:rsid w:val="00007D1B"/>
    <w:rsid w:val="000146A7"/>
    <w:rsid w:val="000157AF"/>
    <w:rsid w:val="000178A4"/>
    <w:rsid w:val="00017A64"/>
    <w:rsid w:val="00021633"/>
    <w:rsid w:val="000217EF"/>
    <w:rsid w:val="0002287B"/>
    <w:rsid w:val="00022BF6"/>
    <w:rsid w:val="00023E2A"/>
    <w:rsid w:val="00032B17"/>
    <w:rsid w:val="000338AE"/>
    <w:rsid w:val="00043A3A"/>
    <w:rsid w:val="000464D9"/>
    <w:rsid w:val="0005299B"/>
    <w:rsid w:val="000538E0"/>
    <w:rsid w:val="0005642E"/>
    <w:rsid w:val="00056E17"/>
    <w:rsid w:val="0006114A"/>
    <w:rsid w:val="00062768"/>
    <w:rsid w:val="00072A5E"/>
    <w:rsid w:val="000817AC"/>
    <w:rsid w:val="0008442A"/>
    <w:rsid w:val="00086C63"/>
    <w:rsid w:val="0009009B"/>
    <w:rsid w:val="000A3271"/>
    <w:rsid w:val="000A411F"/>
    <w:rsid w:val="000B3DEB"/>
    <w:rsid w:val="000C4F9C"/>
    <w:rsid w:val="000D2F2C"/>
    <w:rsid w:val="000F2F30"/>
    <w:rsid w:val="000F329C"/>
    <w:rsid w:val="000F45DC"/>
    <w:rsid w:val="000F6FBE"/>
    <w:rsid w:val="00110647"/>
    <w:rsid w:val="0011349E"/>
    <w:rsid w:val="001154B1"/>
    <w:rsid w:val="00135DF9"/>
    <w:rsid w:val="00137919"/>
    <w:rsid w:val="001576EE"/>
    <w:rsid w:val="0016109B"/>
    <w:rsid w:val="00175ADF"/>
    <w:rsid w:val="001847B9"/>
    <w:rsid w:val="00185580"/>
    <w:rsid w:val="00192927"/>
    <w:rsid w:val="001A08F5"/>
    <w:rsid w:val="001A4878"/>
    <w:rsid w:val="001A78C3"/>
    <w:rsid w:val="001A7C68"/>
    <w:rsid w:val="001A7D9A"/>
    <w:rsid w:val="001B1FBC"/>
    <w:rsid w:val="001B3312"/>
    <w:rsid w:val="001C33DA"/>
    <w:rsid w:val="001C3C45"/>
    <w:rsid w:val="001D14D8"/>
    <w:rsid w:val="001D6D01"/>
    <w:rsid w:val="001E0A87"/>
    <w:rsid w:val="001E1662"/>
    <w:rsid w:val="001E7453"/>
    <w:rsid w:val="001F491D"/>
    <w:rsid w:val="00210994"/>
    <w:rsid w:val="0021586C"/>
    <w:rsid w:val="0022208F"/>
    <w:rsid w:val="0022468C"/>
    <w:rsid w:val="002306EE"/>
    <w:rsid w:val="00230ACB"/>
    <w:rsid w:val="00233B2A"/>
    <w:rsid w:val="002501C0"/>
    <w:rsid w:val="00250B87"/>
    <w:rsid w:val="00252133"/>
    <w:rsid w:val="00255518"/>
    <w:rsid w:val="00263BC8"/>
    <w:rsid w:val="00294BAE"/>
    <w:rsid w:val="002A108E"/>
    <w:rsid w:val="002A6098"/>
    <w:rsid w:val="002B094D"/>
    <w:rsid w:val="002D3AAD"/>
    <w:rsid w:val="002E1803"/>
    <w:rsid w:val="002E2902"/>
    <w:rsid w:val="002E2C7E"/>
    <w:rsid w:val="002F1826"/>
    <w:rsid w:val="00306E0E"/>
    <w:rsid w:val="003134A3"/>
    <w:rsid w:val="00313631"/>
    <w:rsid w:val="00313FB2"/>
    <w:rsid w:val="00317FA9"/>
    <w:rsid w:val="00321781"/>
    <w:rsid w:val="00323A06"/>
    <w:rsid w:val="00324621"/>
    <w:rsid w:val="00327345"/>
    <w:rsid w:val="0032785A"/>
    <w:rsid w:val="00331B50"/>
    <w:rsid w:val="003420E5"/>
    <w:rsid w:val="0034235A"/>
    <w:rsid w:val="003502A0"/>
    <w:rsid w:val="00364898"/>
    <w:rsid w:val="0037037C"/>
    <w:rsid w:val="00370391"/>
    <w:rsid w:val="00375756"/>
    <w:rsid w:val="003769E6"/>
    <w:rsid w:val="003836FB"/>
    <w:rsid w:val="00387757"/>
    <w:rsid w:val="003A0998"/>
    <w:rsid w:val="003A7D4B"/>
    <w:rsid w:val="003B02A7"/>
    <w:rsid w:val="003B6BC8"/>
    <w:rsid w:val="003C072C"/>
    <w:rsid w:val="003C0E14"/>
    <w:rsid w:val="003C5DCB"/>
    <w:rsid w:val="003D4402"/>
    <w:rsid w:val="003D5DDD"/>
    <w:rsid w:val="003E099E"/>
    <w:rsid w:val="003F3242"/>
    <w:rsid w:val="003F6050"/>
    <w:rsid w:val="003F69B2"/>
    <w:rsid w:val="003F7909"/>
    <w:rsid w:val="0040038C"/>
    <w:rsid w:val="004010A6"/>
    <w:rsid w:val="0040736D"/>
    <w:rsid w:val="00417B0E"/>
    <w:rsid w:val="0043481E"/>
    <w:rsid w:val="0043674B"/>
    <w:rsid w:val="00442D11"/>
    <w:rsid w:val="00453C32"/>
    <w:rsid w:val="00462212"/>
    <w:rsid w:val="0046289B"/>
    <w:rsid w:val="00472D4B"/>
    <w:rsid w:val="004745C1"/>
    <w:rsid w:val="00480E10"/>
    <w:rsid w:val="00486878"/>
    <w:rsid w:val="004919C3"/>
    <w:rsid w:val="00493174"/>
    <w:rsid w:val="004964EC"/>
    <w:rsid w:val="004A2F28"/>
    <w:rsid w:val="004A3232"/>
    <w:rsid w:val="004A3C8D"/>
    <w:rsid w:val="004B61BC"/>
    <w:rsid w:val="004C1BAA"/>
    <w:rsid w:val="004C7C7B"/>
    <w:rsid w:val="004D38E9"/>
    <w:rsid w:val="004F2C53"/>
    <w:rsid w:val="004F3400"/>
    <w:rsid w:val="005175DE"/>
    <w:rsid w:val="005232CC"/>
    <w:rsid w:val="00530339"/>
    <w:rsid w:val="0053097D"/>
    <w:rsid w:val="00531E4A"/>
    <w:rsid w:val="005327A9"/>
    <w:rsid w:val="00541BC1"/>
    <w:rsid w:val="0054610D"/>
    <w:rsid w:val="00553869"/>
    <w:rsid w:val="00566ACC"/>
    <w:rsid w:val="0058103A"/>
    <w:rsid w:val="0058714F"/>
    <w:rsid w:val="00587955"/>
    <w:rsid w:val="00591E80"/>
    <w:rsid w:val="00597C88"/>
    <w:rsid w:val="005A61AB"/>
    <w:rsid w:val="005B1B8F"/>
    <w:rsid w:val="005B1C42"/>
    <w:rsid w:val="005B22AF"/>
    <w:rsid w:val="005B4800"/>
    <w:rsid w:val="005C24B8"/>
    <w:rsid w:val="005C6F15"/>
    <w:rsid w:val="005C7D6E"/>
    <w:rsid w:val="005C7E9A"/>
    <w:rsid w:val="005D4D29"/>
    <w:rsid w:val="005D7774"/>
    <w:rsid w:val="005E3662"/>
    <w:rsid w:val="005F0FD2"/>
    <w:rsid w:val="00602837"/>
    <w:rsid w:val="00603799"/>
    <w:rsid w:val="00604208"/>
    <w:rsid w:val="00604BF7"/>
    <w:rsid w:val="006067DA"/>
    <w:rsid w:val="00614806"/>
    <w:rsid w:val="00616310"/>
    <w:rsid w:val="00625B5F"/>
    <w:rsid w:val="00625FFA"/>
    <w:rsid w:val="00633FEC"/>
    <w:rsid w:val="00640877"/>
    <w:rsid w:val="0064644E"/>
    <w:rsid w:val="00646D0F"/>
    <w:rsid w:val="00650524"/>
    <w:rsid w:val="0065198B"/>
    <w:rsid w:val="00651A56"/>
    <w:rsid w:val="00651E30"/>
    <w:rsid w:val="0066003B"/>
    <w:rsid w:val="0066066D"/>
    <w:rsid w:val="006626EC"/>
    <w:rsid w:val="00665988"/>
    <w:rsid w:val="006659FE"/>
    <w:rsid w:val="00665B33"/>
    <w:rsid w:val="00667337"/>
    <w:rsid w:val="00670E61"/>
    <w:rsid w:val="006713B1"/>
    <w:rsid w:val="00675D6F"/>
    <w:rsid w:val="00675DDB"/>
    <w:rsid w:val="00687F3A"/>
    <w:rsid w:val="00690AEE"/>
    <w:rsid w:val="006A28C8"/>
    <w:rsid w:val="006A315E"/>
    <w:rsid w:val="006B0722"/>
    <w:rsid w:val="006C382B"/>
    <w:rsid w:val="006C547F"/>
    <w:rsid w:val="006C7E45"/>
    <w:rsid w:val="006D5E54"/>
    <w:rsid w:val="006D6A39"/>
    <w:rsid w:val="006D6B7A"/>
    <w:rsid w:val="006E08EA"/>
    <w:rsid w:val="006E119F"/>
    <w:rsid w:val="006E2412"/>
    <w:rsid w:val="006E405C"/>
    <w:rsid w:val="006E525E"/>
    <w:rsid w:val="006F4FB8"/>
    <w:rsid w:val="006F5D49"/>
    <w:rsid w:val="006F5FAA"/>
    <w:rsid w:val="00700692"/>
    <w:rsid w:val="00700C0D"/>
    <w:rsid w:val="00705FF4"/>
    <w:rsid w:val="00712522"/>
    <w:rsid w:val="00715FC3"/>
    <w:rsid w:val="007202A3"/>
    <w:rsid w:val="0072673F"/>
    <w:rsid w:val="007322A0"/>
    <w:rsid w:val="007329BC"/>
    <w:rsid w:val="0073317C"/>
    <w:rsid w:val="00733613"/>
    <w:rsid w:val="0073391C"/>
    <w:rsid w:val="00753E0D"/>
    <w:rsid w:val="0076266B"/>
    <w:rsid w:val="00766B6C"/>
    <w:rsid w:val="00771CCD"/>
    <w:rsid w:val="007753C1"/>
    <w:rsid w:val="00775C7B"/>
    <w:rsid w:val="0079167A"/>
    <w:rsid w:val="00794A95"/>
    <w:rsid w:val="007A0725"/>
    <w:rsid w:val="007A0D26"/>
    <w:rsid w:val="007A10C4"/>
    <w:rsid w:val="007A30D2"/>
    <w:rsid w:val="007B2552"/>
    <w:rsid w:val="007B31D3"/>
    <w:rsid w:val="007C3220"/>
    <w:rsid w:val="007C7FA7"/>
    <w:rsid w:val="007D0A55"/>
    <w:rsid w:val="007D16DE"/>
    <w:rsid w:val="007D5C37"/>
    <w:rsid w:val="007D71BE"/>
    <w:rsid w:val="007E2C8B"/>
    <w:rsid w:val="007E341C"/>
    <w:rsid w:val="007E55C5"/>
    <w:rsid w:val="007F008C"/>
    <w:rsid w:val="007F1CCA"/>
    <w:rsid w:val="007F5B6F"/>
    <w:rsid w:val="008009B2"/>
    <w:rsid w:val="00803067"/>
    <w:rsid w:val="0080494E"/>
    <w:rsid w:val="008117AC"/>
    <w:rsid w:val="00814C17"/>
    <w:rsid w:val="008171D8"/>
    <w:rsid w:val="00817F6F"/>
    <w:rsid w:val="0082113B"/>
    <w:rsid w:val="00821165"/>
    <w:rsid w:val="00822227"/>
    <w:rsid w:val="00823AD5"/>
    <w:rsid w:val="00825200"/>
    <w:rsid w:val="008267C1"/>
    <w:rsid w:val="0084107A"/>
    <w:rsid w:val="00844C2B"/>
    <w:rsid w:val="0085040C"/>
    <w:rsid w:val="008521A5"/>
    <w:rsid w:val="008561FD"/>
    <w:rsid w:val="00866734"/>
    <w:rsid w:val="00870B7C"/>
    <w:rsid w:val="00874C44"/>
    <w:rsid w:val="0088201C"/>
    <w:rsid w:val="00883F35"/>
    <w:rsid w:val="00884BC8"/>
    <w:rsid w:val="008865B6"/>
    <w:rsid w:val="008871E1"/>
    <w:rsid w:val="00893EE4"/>
    <w:rsid w:val="00894914"/>
    <w:rsid w:val="00895AE0"/>
    <w:rsid w:val="008968A7"/>
    <w:rsid w:val="008B010A"/>
    <w:rsid w:val="008B0DDE"/>
    <w:rsid w:val="008B3170"/>
    <w:rsid w:val="008E658C"/>
    <w:rsid w:val="008F2B2A"/>
    <w:rsid w:val="00900F3B"/>
    <w:rsid w:val="0091328A"/>
    <w:rsid w:val="009142C5"/>
    <w:rsid w:val="00915A45"/>
    <w:rsid w:val="009169F6"/>
    <w:rsid w:val="00917B81"/>
    <w:rsid w:val="00922D05"/>
    <w:rsid w:val="00923C08"/>
    <w:rsid w:val="00943A8D"/>
    <w:rsid w:val="0095112C"/>
    <w:rsid w:val="00971CAD"/>
    <w:rsid w:val="00974B6A"/>
    <w:rsid w:val="00983EF9"/>
    <w:rsid w:val="00985293"/>
    <w:rsid w:val="00987839"/>
    <w:rsid w:val="00996DB5"/>
    <w:rsid w:val="009A052C"/>
    <w:rsid w:val="009A4123"/>
    <w:rsid w:val="009A7BA7"/>
    <w:rsid w:val="009C606A"/>
    <w:rsid w:val="009C7106"/>
    <w:rsid w:val="009D3B71"/>
    <w:rsid w:val="009E0ABD"/>
    <w:rsid w:val="009F15C8"/>
    <w:rsid w:val="009F2C31"/>
    <w:rsid w:val="00A078B4"/>
    <w:rsid w:val="00A10383"/>
    <w:rsid w:val="00A21F2D"/>
    <w:rsid w:val="00A2279B"/>
    <w:rsid w:val="00A31C37"/>
    <w:rsid w:val="00A31D3A"/>
    <w:rsid w:val="00A34680"/>
    <w:rsid w:val="00A46C3D"/>
    <w:rsid w:val="00A51D5B"/>
    <w:rsid w:val="00A55F3A"/>
    <w:rsid w:val="00A60AC2"/>
    <w:rsid w:val="00A610D3"/>
    <w:rsid w:val="00A62A9A"/>
    <w:rsid w:val="00A62DDC"/>
    <w:rsid w:val="00A80B78"/>
    <w:rsid w:val="00A814E7"/>
    <w:rsid w:val="00A8303B"/>
    <w:rsid w:val="00A8629F"/>
    <w:rsid w:val="00A86B76"/>
    <w:rsid w:val="00A95660"/>
    <w:rsid w:val="00A96F3F"/>
    <w:rsid w:val="00AB3DFB"/>
    <w:rsid w:val="00AC5121"/>
    <w:rsid w:val="00AE3E62"/>
    <w:rsid w:val="00AE4F07"/>
    <w:rsid w:val="00AE59BC"/>
    <w:rsid w:val="00AF3BA2"/>
    <w:rsid w:val="00AF795C"/>
    <w:rsid w:val="00B01037"/>
    <w:rsid w:val="00B024A8"/>
    <w:rsid w:val="00B03AB3"/>
    <w:rsid w:val="00B07502"/>
    <w:rsid w:val="00B13692"/>
    <w:rsid w:val="00B26DB4"/>
    <w:rsid w:val="00B3456C"/>
    <w:rsid w:val="00B370C7"/>
    <w:rsid w:val="00B43503"/>
    <w:rsid w:val="00B46F56"/>
    <w:rsid w:val="00B520F5"/>
    <w:rsid w:val="00B66C12"/>
    <w:rsid w:val="00B70199"/>
    <w:rsid w:val="00B727B7"/>
    <w:rsid w:val="00B72EEA"/>
    <w:rsid w:val="00B7346F"/>
    <w:rsid w:val="00B958E6"/>
    <w:rsid w:val="00B9594B"/>
    <w:rsid w:val="00B97AE9"/>
    <w:rsid w:val="00BA65EA"/>
    <w:rsid w:val="00BA79AF"/>
    <w:rsid w:val="00BB001E"/>
    <w:rsid w:val="00BB51CF"/>
    <w:rsid w:val="00BB704A"/>
    <w:rsid w:val="00BD47B4"/>
    <w:rsid w:val="00BE6DF8"/>
    <w:rsid w:val="00BF1C10"/>
    <w:rsid w:val="00BF1D6D"/>
    <w:rsid w:val="00BF20A5"/>
    <w:rsid w:val="00BF2FEF"/>
    <w:rsid w:val="00C027A1"/>
    <w:rsid w:val="00C054EF"/>
    <w:rsid w:val="00C07797"/>
    <w:rsid w:val="00C1410F"/>
    <w:rsid w:val="00C1725A"/>
    <w:rsid w:val="00C21C79"/>
    <w:rsid w:val="00C350A8"/>
    <w:rsid w:val="00C50BE8"/>
    <w:rsid w:val="00C5384B"/>
    <w:rsid w:val="00C560EB"/>
    <w:rsid w:val="00C6188D"/>
    <w:rsid w:val="00C65282"/>
    <w:rsid w:val="00C73A83"/>
    <w:rsid w:val="00C7416A"/>
    <w:rsid w:val="00C746F0"/>
    <w:rsid w:val="00C812C8"/>
    <w:rsid w:val="00CB40ED"/>
    <w:rsid w:val="00CE125A"/>
    <w:rsid w:val="00CE174B"/>
    <w:rsid w:val="00CE2946"/>
    <w:rsid w:val="00CE2B54"/>
    <w:rsid w:val="00D01ADB"/>
    <w:rsid w:val="00D131E1"/>
    <w:rsid w:val="00D14DF1"/>
    <w:rsid w:val="00D21846"/>
    <w:rsid w:val="00D22373"/>
    <w:rsid w:val="00D22ED2"/>
    <w:rsid w:val="00D24353"/>
    <w:rsid w:val="00D41C55"/>
    <w:rsid w:val="00D42D44"/>
    <w:rsid w:val="00D44876"/>
    <w:rsid w:val="00D46FFA"/>
    <w:rsid w:val="00D51A80"/>
    <w:rsid w:val="00D54BBC"/>
    <w:rsid w:val="00D5663B"/>
    <w:rsid w:val="00D57823"/>
    <w:rsid w:val="00D72B78"/>
    <w:rsid w:val="00D75FA6"/>
    <w:rsid w:val="00D777FD"/>
    <w:rsid w:val="00D85C18"/>
    <w:rsid w:val="00D93120"/>
    <w:rsid w:val="00DA2E9D"/>
    <w:rsid w:val="00DA4909"/>
    <w:rsid w:val="00DA7D3B"/>
    <w:rsid w:val="00DC3BA2"/>
    <w:rsid w:val="00DD62F1"/>
    <w:rsid w:val="00DD6842"/>
    <w:rsid w:val="00DD6C5E"/>
    <w:rsid w:val="00DE00A6"/>
    <w:rsid w:val="00DE3B9D"/>
    <w:rsid w:val="00DE5AF4"/>
    <w:rsid w:val="00E02967"/>
    <w:rsid w:val="00E034B9"/>
    <w:rsid w:val="00E124C3"/>
    <w:rsid w:val="00E13D37"/>
    <w:rsid w:val="00E212BE"/>
    <w:rsid w:val="00E35313"/>
    <w:rsid w:val="00E455E9"/>
    <w:rsid w:val="00E45E8E"/>
    <w:rsid w:val="00E563B0"/>
    <w:rsid w:val="00E71A31"/>
    <w:rsid w:val="00E7470C"/>
    <w:rsid w:val="00E74A88"/>
    <w:rsid w:val="00E81D19"/>
    <w:rsid w:val="00E9769D"/>
    <w:rsid w:val="00E97F59"/>
    <w:rsid w:val="00EA1A47"/>
    <w:rsid w:val="00EA3E28"/>
    <w:rsid w:val="00EA524E"/>
    <w:rsid w:val="00EB30DE"/>
    <w:rsid w:val="00EB5069"/>
    <w:rsid w:val="00EC30E3"/>
    <w:rsid w:val="00EC74B7"/>
    <w:rsid w:val="00EE7A68"/>
    <w:rsid w:val="00EF01F7"/>
    <w:rsid w:val="00EF0840"/>
    <w:rsid w:val="00EF3572"/>
    <w:rsid w:val="00EF5DD0"/>
    <w:rsid w:val="00F05BF3"/>
    <w:rsid w:val="00F066F4"/>
    <w:rsid w:val="00F10C3D"/>
    <w:rsid w:val="00F11AFC"/>
    <w:rsid w:val="00F15546"/>
    <w:rsid w:val="00F22C7D"/>
    <w:rsid w:val="00F27F7E"/>
    <w:rsid w:val="00F33173"/>
    <w:rsid w:val="00F3547A"/>
    <w:rsid w:val="00F35DD5"/>
    <w:rsid w:val="00F3607C"/>
    <w:rsid w:val="00F369C8"/>
    <w:rsid w:val="00F373F4"/>
    <w:rsid w:val="00F37ABA"/>
    <w:rsid w:val="00F37B09"/>
    <w:rsid w:val="00F46DE4"/>
    <w:rsid w:val="00F52A40"/>
    <w:rsid w:val="00F5498A"/>
    <w:rsid w:val="00F62458"/>
    <w:rsid w:val="00F658F1"/>
    <w:rsid w:val="00F663BE"/>
    <w:rsid w:val="00F7449C"/>
    <w:rsid w:val="00F74C11"/>
    <w:rsid w:val="00F76030"/>
    <w:rsid w:val="00F91140"/>
    <w:rsid w:val="00FA6119"/>
    <w:rsid w:val="00FA626B"/>
    <w:rsid w:val="00FB14C8"/>
    <w:rsid w:val="00FB4EAE"/>
    <w:rsid w:val="00FC2B61"/>
    <w:rsid w:val="00FC3057"/>
    <w:rsid w:val="00FC475B"/>
    <w:rsid w:val="00FC68AE"/>
    <w:rsid w:val="00FC7B2B"/>
    <w:rsid w:val="00FD06DB"/>
    <w:rsid w:val="00FD4812"/>
    <w:rsid w:val="00FD5E5D"/>
    <w:rsid w:val="00FE6B67"/>
    <w:rsid w:val="032C6658"/>
    <w:rsid w:val="18FC4AC5"/>
    <w:rsid w:val="1AEF0D6A"/>
    <w:rsid w:val="21A464FF"/>
    <w:rsid w:val="25EE4675"/>
    <w:rsid w:val="301753B2"/>
    <w:rsid w:val="3B322F3E"/>
    <w:rsid w:val="3B440D18"/>
    <w:rsid w:val="3EF22D73"/>
    <w:rsid w:val="3F9053ED"/>
    <w:rsid w:val="451A0CE9"/>
    <w:rsid w:val="574043D9"/>
    <w:rsid w:val="5E7473FF"/>
    <w:rsid w:val="69DC7D37"/>
    <w:rsid w:val="6D1B471F"/>
    <w:rsid w:val="6F6D73C0"/>
    <w:rsid w:val="70304D5C"/>
    <w:rsid w:val="75FC2019"/>
    <w:rsid w:val="774E1877"/>
    <w:rsid w:val="7AC726BC"/>
    <w:rsid w:val="7AE86791"/>
    <w:rsid w:val="7D482068"/>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15:docId w15:val="{96A5BD3D-15A5-464A-BAF2-0E5443E0D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id-ID" w:eastAsia="id-ID"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PlainText">
    <w:name w:val="Plain Text"/>
    <w:basedOn w:val="Normal"/>
    <w:link w:val="PlainTextChar"/>
    <w:uiPriority w:val="99"/>
    <w:unhideWhenUsed/>
    <w:pPr>
      <w:spacing w:after="0" w:line="240" w:lineRule="auto"/>
    </w:pPr>
    <w:rPr>
      <w:rFonts w:ascii="Consolas" w:hAnsi="Consolas" w:cs="Consolas"/>
      <w:sz w:val="21"/>
      <w:szCs w:val="21"/>
    </w:rPr>
  </w:style>
  <w:style w:type="paragraph" w:styleId="Title">
    <w:name w:val="Title"/>
    <w:basedOn w:val="Normal"/>
    <w:next w:val="Normal"/>
    <w:link w:val="TitleChar"/>
    <w:uiPriority w:val="99"/>
    <w:qFormat/>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1"/>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leChar">
    <w:name w:val="Title Char"/>
    <w:basedOn w:val="DefaultParagraphFont"/>
    <w:link w:val="Title"/>
    <w:uiPriority w:val="99"/>
    <w:qFormat/>
    <w:rPr>
      <w:rFonts w:ascii="Cambria" w:eastAsia="Times New Roman" w:hAnsi="Cambria" w:cs="Times New Roman"/>
      <w:color w:val="17365D"/>
      <w:spacing w:val="5"/>
      <w:kern w:val="28"/>
      <w:sz w:val="52"/>
      <w:szCs w:val="52"/>
      <w:lang w:val="en-US"/>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val="en-US"/>
    </w:rPr>
  </w:style>
  <w:style w:type="paragraph" w:customStyle="1" w:styleId="ListParagraph1">
    <w:name w:val="List Paragraph1"/>
    <w:basedOn w:val="Normal"/>
    <w:uiPriority w:val="34"/>
    <w:qFormat/>
    <w:pPr>
      <w:ind w:left="720"/>
      <w:contextualSpacing/>
    </w:pPr>
  </w:style>
  <w:style w:type="character" w:customStyle="1" w:styleId="HeaderChar">
    <w:name w:val="Header Char"/>
    <w:basedOn w:val="DefaultParagraphFont"/>
    <w:link w:val="Header"/>
    <w:uiPriority w:val="99"/>
    <w:qFormat/>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paragraph" w:customStyle="1" w:styleId="NoSpacing1">
    <w:name w:val="No Spacing1"/>
    <w:link w:val="NoSpacingChar"/>
    <w:uiPriority w:val="1"/>
    <w:qFormat/>
    <w:pPr>
      <w:spacing w:after="0" w:line="240" w:lineRule="auto"/>
    </w:pPr>
    <w:rPr>
      <w:rFonts w:ascii="Calibri" w:eastAsia="Calibri" w:hAnsi="Calibri" w:cs="Times New Roman"/>
      <w:sz w:val="22"/>
      <w:szCs w:val="22"/>
      <w:lang w:val="en-US" w:eastAsia="en-US"/>
    </w:rPr>
  </w:style>
  <w:style w:type="character" w:customStyle="1" w:styleId="NoSpacingChar">
    <w:name w:val="No Spacing Char"/>
    <w:basedOn w:val="DefaultParagraphFont"/>
    <w:link w:val="NoSpacing1"/>
    <w:uiPriority w:val="1"/>
    <w:qFormat/>
    <w:rPr>
      <w:rFonts w:ascii="Calibri" w:eastAsia="Calibri" w:hAnsi="Calibri" w:cs="Times New Roman"/>
      <w:lang w:val="en-US"/>
    </w:rPr>
  </w:style>
  <w:style w:type="paragraph" w:customStyle="1" w:styleId="pimpinan">
    <w:name w:val="pimpinan"/>
    <w:basedOn w:val="PlainText"/>
    <w:qFormat/>
    <w:pPr>
      <w:widowControl w:val="0"/>
      <w:jc w:val="center"/>
    </w:pPr>
    <w:rPr>
      <w:rFonts w:ascii="Arial" w:eastAsia="Times New Roman" w:hAnsi="Arial" w:cs="Times New Roman"/>
      <w:b/>
      <w:sz w:val="24"/>
      <w:szCs w:val="20"/>
      <w:lang w:val="id-ID"/>
    </w:rPr>
  </w:style>
  <w:style w:type="character" w:customStyle="1" w:styleId="PlainTextChar">
    <w:name w:val="Plain Text Char"/>
    <w:basedOn w:val="DefaultParagraphFont"/>
    <w:link w:val="PlainText"/>
    <w:uiPriority w:val="99"/>
    <w:semiHidden/>
    <w:qFormat/>
    <w:rPr>
      <w:rFonts w:ascii="Consolas" w:eastAsia="Calibri" w:hAnsi="Consolas" w:cs="Consolas"/>
      <w:sz w:val="21"/>
      <w:szCs w:val="21"/>
      <w:lang w:val="en-US"/>
    </w:rPr>
  </w:style>
  <w:style w:type="paragraph" w:styleId="ListParagraph">
    <w:name w:val="List Paragraph"/>
    <w:basedOn w:val="Normal"/>
    <w:link w:val="ListParagraphChar"/>
    <w:uiPriority w:val="34"/>
    <w:qFormat/>
    <w:rsid w:val="00E9769D"/>
    <w:pPr>
      <w:ind w:left="720"/>
      <w:contextualSpacing/>
    </w:pPr>
    <w:rPr>
      <w:rFonts w:asciiTheme="minorHAnsi" w:eastAsia="Times New Roman" w:hAnsiTheme="minorHAnsi"/>
      <w:lang w:val="id-ID"/>
    </w:rPr>
  </w:style>
  <w:style w:type="character" w:customStyle="1" w:styleId="ListParagraphChar">
    <w:name w:val="List Paragraph Char"/>
    <w:link w:val="ListParagraph"/>
    <w:uiPriority w:val="34"/>
    <w:locked/>
    <w:rsid w:val="0008442A"/>
    <w:rPr>
      <w:rFonts w:eastAsia="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399053">
      <w:bodyDiv w:val="1"/>
      <w:marLeft w:val="0"/>
      <w:marRight w:val="0"/>
      <w:marTop w:val="0"/>
      <w:marBottom w:val="0"/>
      <w:divBdr>
        <w:top w:val="none" w:sz="0" w:space="0" w:color="auto"/>
        <w:left w:val="none" w:sz="0" w:space="0" w:color="auto"/>
        <w:bottom w:val="none" w:sz="0" w:space="0" w:color="auto"/>
        <w:right w:val="none" w:sz="0" w:space="0" w:color="auto"/>
      </w:divBdr>
    </w:div>
    <w:div w:id="571354259">
      <w:bodyDiv w:val="1"/>
      <w:marLeft w:val="0"/>
      <w:marRight w:val="0"/>
      <w:marTop w:val="0"/>
      <w:marBottom w:val="0"/>
      <w:divBdr>
        <w:top w:val="none" w:sz="0" w:space="0" w:color="auto"/>
        <w:left w:val="none" w:sz="0" w:space="0" w:color="auto"/>
        <w:bottom w:val="none" w:sz="0" w:space="0" w:color="auto"/>
        <w:right w:val="none" w:sz="0" w:space="0" w:color="auto"/>
      </w:divBdr>
    </w:div>
    <w:div w:id="1071467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2294D6-CA2C-49B8-8BCA-275BD7620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2064</Words>
  <Characters>11767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AxtenzaKoe</dc:creator>
  <cp:lastModifiedBy>MyBook PRO K3</cp:lastModifiedBy>
  <cp:revision>2</cp:revision>
  <cp:lastPrinted>2022-01-06T07:07:00Z</cp:lastPrinted>
  <dcterms:created xsi:type="dcterms:W3CDTF">2025-09-19T13:37:00Z</dcterms:created>
  <dcterms:modified xsi:type="dcterms:W3CDTF">2025-09-19T13:37:00Z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